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BBFBE" w14:textId="0EC7D5DA" w:rsidR="00B91B92" w:rsidRPr="000117E6" w:rsidRDefault="00BA5B22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AF5757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8139B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КРЕДИТНИЙ </w:t>
      </w:r>
      <w:r w:rsidR="00B91B92" w:rsidRPr="000117E6">
        <w:rPr>
          <w:rFonts w:ascii="Times New Roman" w:hAnsi="Times New Roman" w:cs="Times New Roman"/>
          <w:b/>
          <w:sz w:val="16"/>
          <w:szCs w:val="16"/>
          <w:lang w:val="uk-UA"/>
        </w:rPr>
        <w:t>ДОГОВІР №____</w:t>
      </w:r>
    </w:p>
    <w:p w14:paraId="1CC7CA78" w14:textId="23ED105E" w:rsidR="00B91B92" w:rsidRPr="000117E6" w:rsidRDefault="0078139B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місто </w:t>
      </w:r>
      <w:r w:rsidR="004D47F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___________                                                                                               </w:t>
      </w:r>
      <w:r w:rsidR="000117E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</w:t>
      </w:r>
      <w:r w:rsidR="004D47F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       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від «___» ___________ 20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2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_ року     </w:t>
      </w:r>
      <w:r w:rsidR="00A03E50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</w:t>
      </w:r>
    </w:p>
    <w:p w14:paraId="566D4053" w14:textId="5299E841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ТОВАРИСТВО З ОБМЕЖЕНОЮ ВІДПОВІДАЛЬНІСТЮ «</w:t>
      </w:r>
      <w:r w:rsidR="00B62A3F" w:rsidRPr="000117E6"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  <w:t>МІКРОФІНАНС</w:t>
      </w:r>
      <w:r w:rsidRPr="000117E6"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  <w:t>»</w:t>
      </w:r>
      <w:r w:rsidR="00B62A3F"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</w:t>
      </w:r>
      <w:r w:rsidR="00184838"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(відокремлений підрозділ № _____, який знаходиться за адресою: _________________________), надалі за текстом іменується – Кредитодавець,</w:t>
      </w:r>
      <w:r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в особі </w:t>
      </w:r>
      <w:r w:rsidR="00B62A3F"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_____________________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, що діє на підставі</w:t>
      </w:r>
      <w:r w:rsidR="00B62A3F"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довірен</w:t>
      </w:r>
      <w:r w:rsidR="00F22463"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ості </w:t>
      </w:r>
      <w:r w:rsidR="00B62A3F"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№___ від ____________________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, з одно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го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боку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та</w:t>
      </w:r>
    </w:p>
    <w:p w14:paraId="7A730D98" w14:textId="7FADDADF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громадянин України ________П.І.Б________, паспорт серії __ № _____, виданий ДД/ММ/РР, РНОКПП ________, зареєстрований за адресою:_______(надалі за текстом іменується – «Позичальник»), з іншо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>го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>боку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, разом іменуються «Сторони», окрем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 -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«Сторона»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уклали 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>даний Кредитний д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оговір № _____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від «___» </w:t>
      </w:r>
      <w:r w:rsidR="002424B4" w:rsidRPr="000117E6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___________ 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>202</w:t>
      </w:r>
      <w:r w:rsidR="002424B4" w:rsidRPr="000117E6">
        <w:rPr>
          <w:rFonts w:ascii="Times New Roman" w:hAnsi="Times New Roman" w:cs="Times New Roman"/>
          <w:sz w:val="16"/>
          <w:szCs w:val="16"/>
          <w:u w:val="single"/>
          <w:lang w:val="uk-UA"/>
        </w:rPr>
        <w:t>_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року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(надалі за</w:t>
      </w:r>
      <w:r w:rsidR="00B62A3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текстом іменується – «Договір»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) про наступне:</w:t>
      </w:r>
    </w:p>
    <w:p w14:paraId="2ADD7DE0" w14:textId="0FC59B6E" w:rsidR="00B91B92" w:rsidRPr="000117E6" w:rsidRDefault="00B91B92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1.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ПРЕДМЕТ ДОГОВОРУ</w:t>
      </w:r>
    </w:p>
    <w:p w14:paraId="47ACE9C1" w14:textId="5557D334" w:rsidR="00C2362A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1.1.</w:t>
      </w:r>
      <w:r w:rsidR="006A18F3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одавець надає Позичальнику 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>грошові кошти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7F2F46" w:rsidRPr="000117E6">
        <w:rPr>
          <w:rFonts w:ascii="Times New Roman" w:hAnsi="Times New Roman" w:cs="Times New Roman"/>
          <w:sz w:val="16"/>
          <w:szCs w:val="16"/>
          <w:lang w:val="uk-UA"/>
        </w:rPr>
        <w:t>у сумі, зазначеної у Специфікації, яка є додатком та невід’ємною частиною Договору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="00EC5AC3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(надалі за текстом – «Кредит»),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а Позичальник зобов’язується повернути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та проценти за користування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о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>м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у відповідності 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>з умовами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Договору</w:t>
      </w:r>
      <w:r w:rsidR="006A18F3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733E5A7B" w14:textId="38CDA587" w:rsidR="00C2362A" w:rsidRPr="000117E6" w:rsidRDefault="00C2362A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2. ПОРЯДОК НАДАННЯ ТА ПОВЕРНЕННЯ КРЕДИТУ, НАРАХУВАННЯ ТА СПЛАТИ ПРОЦЕНТІВ</w:t>
      </w:r>
    </w:p>
    <w:p w14:paraId="086C2B55" w14:textId="71C01970" w:rsidR="00EC5AC3" w:rsidRPr="000117E6" w:rsidRDefault="00C2362A" w:rsidP="00EC5A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1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="00EC5AC3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Всі розрахунки 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між Сторонами </w:t>
      </w:r>
      <w:r w:rsidR="00EC5AC3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за цим Договором здійснюються виключно в національній грошовій одиниці України – гривні. </w:t>
      </w:r>
    </w:p>
    <w:p w14:paraId="4E56F87F" w14:textId="468AE5EB" w:rsidR="006A18F3" w:rsidRPr="000117E6" w:rsidRDefault="00EC5AC3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2.2. </w:t>
      </w:r>
      <w:r w:rsidR="006A18F3" w:rsidRPr="000117E6">
        <w:rPr>
          <w:rFonts w:ascii="Times New Roman" w:hAnsi="Times New Roman" w:cs="Times New Roman"/>
          <w:sz w:val="16"/>
          <w:szCs w:val="16"/>
          <w:lang w:val="uk-UA"/>
        </w:rPr>
        <w:t>Кредит надається Позичальнику у національній грошовій одиниці України – гривні у готівковій формі шляхом передачі грошових коштів з каси відокремленого підрозділу Кредитодавця.</w:t>
      </w:r>
    </w:p>
    <w:p w14:paraId="5699F89B" w14:textId="7F262115" w:rsidR="00C2362A" w:rsidRPr="000117E6" w:rsidRDefault="00C2362A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2.3. Строк повернення Кредиту зазначений у Специфікації та не може перевищувати </w:t>
      </w:r>
      <w:r w:rsidR="000117E6" w:rsidRPr="000117E6">
        <w:rPr>
          <w:rFonts w:ascii="Times New Roman" w:hAnsi="Times New Roman" w:cs="Times New Roman"/>
          <w:sz w:val="16"/>
          <w:szCs w:val="16"/>
          <w:lang w:val="uk-UA"/>
        </w:rPr>
        <w:t>строку дії Договору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0594D842" w14:textId="77777777" w:rsidR="00945954" w:rsidRPr="000117E6" w:rsidRDefault="00945954" w:rsidP="009459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2.4. Нарахування процентів за Договором здійснюється за кожен день користування Кредитом: з дня його надання до дня повернення включно. </w:t>
      </w:r>
    </w:p>
    <w:p w14:paraId="1FFCE0B5" w14:textId="698C330B" w:rsidR="00B91B92" w:rsidRPr="000117E6" w:rsidRDefault="00C2362A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945954" w:rsidRPr="000117E6">
        <w:rPr>
          <w:rFonts w:ascii="Times New Roman" w:hAnsi="Times New Roman" w:cs="Times New Roman"/>
          <w:sz w:val="16"/>
          <w:szCs w:val="16"/>
          <w:lang w:val="uk-UA"/>
        </w:rPr>
        <w:t>5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2424B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45954" w:rsidRPr="000117E6">
        <w:rPr>
          <w:rFonts w:ascii="Times New Roman" w:hAnsi="Times New Roman" w:cs="Times New Roman"/>
          <w:sz w:val="16"/>
          <w:szCs w:val="16"/>
          <w:lang w:val="uk-UA"/>
        </w:rPr>
        <w:t>Розмір процентів за кожен день користування Кредитом залежить від строку фактичного користування Кредитом</w:t>
      </w:r>
      <w:r w:rsidR="00945954" w:rsidRPr="000117E6" w:rsidDel="002424B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4595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="00302B79" w:rsidRPr="000117E6">
        <w:rPr>
          <w:rFonts w:ascii="Times New Roman" w:hAnsi="Times New Roman" w:cs="Times New Roman"/>
          <w:sz w:val="16"/>
          <w:szCs w:val="16"/>
          <w:lang w:val="uk-UA"/>
        </w:rPr>
        <w:t>зазначен</w:t>
      </w:r>
      <w:r w:rsidR="00945954" w:rsidRPr="000117E6">
        <w:rPr>
          <w:rFonts w:ascii="Times New Roman" w:hAnsi="Times New Roman" w:cs="Times New Roman"/>
          <w:sz w:val="16"/>
          <w:szCs w:val="16"/>
          <w:lang w:val="uk-UA"/>
        </w:rPr>
        <w:t>ий</w:t>
      </w:r>
      <w:r w:rsidR="00302B79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у С</w:t>
      </w:r>
      <w:r w:rsidR="00066D6F" w:rsidRPr="000117E6">
        <w:rPr>
          <w:rFonts w:ascii="Times New Roman" w:hAnsi="Times New Roman" w:cs="Times New Roman"/>
          <w:sz w:val="16"/>
          <w:szCs w:val="16"/>
          <w:lang w:val="uk-UA"/>
        </w:rPr>
        <w:t>пецифікації</w:t>
      </w:r>
      <w:r w:rsidR="00302B79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14:paraId="7638749A" w14:textId="5804B438" w:rsidR="00945954" w:rsidRPr="000117E6" w:rsidRDefault="00945954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      Плата за користування Кредитом розраховується шляхом множення розміру відповідних процентів (залежно від строку користування Кредитом) на суму Кредиту.</w:t>
      </w:r>
    </w:p>
    <w:p w14:paraId="62F868A2" w14:textId="66F9441C" w:rsidR="00EC5AC3" w:rsidRPr="000117E6" w:rsidRDefault="00EC5AC3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2.6. Сплата Кредиту, процентів та інших платежів у разі прострочення виконання зобов’язань Позичальником за Договором, здійснюється будь-яким зручним для Позичальника способом, а саме у вигляді:</w:t>
      </w:r>
    </w:p>
    <w:p w14:paraId="0A1B7C2C" w14:textId="6B1E7DCA" w:rsidR="00EC5AC3" w:rsidRPr="000117E6" w:rsidRDefault="00EC5AC3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2.6.1. готівкового розрахунку шляхом внесення Позичальником грошових коштів в касу будь-якого відокремленого підрозділу Кредитодавця;</w:t>
      </w:r>
    </w:p>
    <w:p w14:paraId="1723E90B" w14:textId="3EB5F488" w:rsidR="00A266FE" w:rsidRPr="000117E6" w:rsidRDefault="00EC5AC3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2.6.2. безготівкового розрахунку шляхом перерахування Позичальником грошових коштів на розрахунковий рахунок Кредитодавця, зазначений у </w:t>
      </w:r>
      <w:r w:rsidR="006E0B3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розділі 10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Договор</w:t>
      </w:r>
      <w:r w:rsidR="006E0B3C" w:rsidRPr="000117E6">
        <w:rPr>
          <w:rFonts w:ascii="Times New Roman" w:hAnsi="Times New Roman" w:cs="Times New Roman"/>
          <w:sz w:val="16"/>
          <w:szCs w:val="16"/>
          <w:lang w:val="uk-UA"/>
        </w:rPr>
        <w:t>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06A6E7EF" w14:textId="29772213" w:rsidR="00A266FE" w:rsidRPr="000117E6" w:rsidRDefault="00A266FE" w:rsidP="00A26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2.7. У разі недостатності суми отриманої Кредитодавцем від Позичальника для виконання грошового зобов'язання за Договором у повному обсязі ця сума погашає вимоги Кредитодавця у наступній черговості:</w:t>
      </w:r>
    </w:p>
    <w:p w14:paraId="79A7717D" w14:textId="6974C6ED" w:rsidR="00A266FE" w:rsidRPr="000117E6" w:rsidRDefault="001F5547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2.7.1. 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у першу чергу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- 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витрати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Кредитодавця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>, пов'язані з одержанням виконання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(судові витрати, витрати на здійснення нотаріального напису та ін.)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27B9AFBD" w14:textId="70ED035B" w:rsidR="00A266FE" w:rsidRPr="000117E6" w:rsidRDefault="001F5547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2.7.2. 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у другу чергу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- сума відповідальності Позичальника за порушення строку повернення Кредиту у розмірі, передбаченому п. 4.</w:t>
      </w:r>
      <w:r w:rsidR="00052B36" w:rsidRPr="000117E6">
        <w:rPr>
          <w:rFonts w:ascii="Times New Roman" w:hAnsi="Times New Roman" w:cs="Times New Roman"/>
          <w:sz w:val="16"/>
          <w:szCs w:val="16"/>
          <w:lang w:val="uk-UA"/>
        </w:rPr>
        <w:t>3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 Договору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5C2E1DE4" w14:textId="4C271D0B" w:rsidR="00A266FE" w:rsidRPr="000117E6" w:rsidRDefault="001F5547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2.7.</w:t>
      </w:r>
      <w:r w:rsidR="00052B36" w:rsidRPr="000117E6">
        <w:rPr>
          <w:rFonts w:ascii="Times New Roman" w:hAnsi="Times New Roman" w:cs="Times New Roman"/>
          <w:sz w:val="16"/>
          <w:szCs w:val="16"/>
          <w:lang w:val="uk-UA"/>
        </w:rPr>
        <w:t>3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у </w:t>
      </w:r>
      <w:r w:rsidR="00052B36" w:rsidRPr="000117E6">
        <w:rPr>
          <w:rFonts w:ascii="Times New Roman" w:hAnsi="Times New Roman" w:cs="Times New Roman"/>
          <w:sz w:val="16"/>
          <w:szCs w:val="16"/>
          <w:lang w:val="uk-UA"/>
        </w:rPr>
        <w:t>третю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>чергу – нараховані проценти за користування Кредито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м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5327871A" w14:textId="249CFFA7" w:rsidR="00A266FE" w:rsidRPr="000117E6" w:rsidRDefault="001F5547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2.7.</w:t>
      </w:r>
      <w:r w:rsidR="00052B36" w:rsidRPr="000117E6">
        <w:rPr>
          <w:rFonts w:ascii="Times New Roman" w:hAnsi="Times New Roman" w:cs="Times New Roman"/>
          <w:sz w:val="16"/>
          <w:szCs w:val="16"/>
          <w:lang w:val="uk-UA"/>
        </w:rPr>
        <w:t>4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у </w:t>
      </w:r>
      <w:r w:rsidR="00052B36" w:rsidRPr="000117E6">
        <w:rPr>
          <w:rFonts w:ascii="Times New Roman" w:hAnsi="Times New Roman" w:cs="Times New Roman"/>
          <w:sz w:val="16"/>
          <w:szCs w:val="16"/>
          <w:lang w:val="uk-UA"/>
        </w:rPr>
        <w:t>четверту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чергу –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A266FE" w:rsidRPr="000117E6">
        <w:rPr>
          <w:rFonts w:ascii="Times New Roman" w:hAnsi="Times New Roman" w:cs="Times New Roman"/>
          <w:sz w:val="16"/>
          <w:szCs w:val="16"/>
          <w:lang w:val="uk-UA"/>
        </w:rPr>
        <w:t>Кредит.</w:t>
      </w:r>
    </w:p>
    <w:p w14:paraId="463A97AD" w14:textId="73E644B9" w:rsidR="00EC5AC3" w:rsidRPr="000117E6" w:rsidRDefault="00A266FE" w:rsidP="00496F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2.8. Датою виконання Позичальником своїх грошових зобов'язань за Договором вважається дата </w:t>
      </w:r>
      <w:r w:rsidR="001F5547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отримання Кредитодавцем грошових коштів. </w:t>
      </w:r>
    </w:p>
    <w:p w14:paraId="415A51E4" w14:textId="2ACF02EC" w:rsidR="00C2362A" w:rsidRPr="000117E6" w:rsidRDefault="007B325B" w:rsidP="00C236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9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>. Якщо Позичальник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ом сплачено Кредитодавцю грошові кошти у розмірі, що перевищує суму, необхідну для виконання ним грошових зобов’язань за Договором, 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Позичальник має право протягом </w:t>
      </w:r>
      <w:r w:rsidR="001304FC" w:rsidRPr="000117E6">
        <w:rPr>
          <w:rFonts w:ascii="Times New Roman" w:hAnsi="Times New Roman" w:cs="Times New Roman"/>
          <w:sz w:val="16"/>
          <w:szCs w:val="16"/>
          <w:lang w:val="uk-UA"/>
        </w:rPr>
        <w:t>30 (тридцяти) календарних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днів </w:t>
      </w:r>
      <w:r w:rsidR="001304F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письмово 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звернутись до Кредитодавця </w:t>
      </w:r>
      <w:r w:rsidR="001304F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 проханням 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повернення суми переплати </w:t>
      </w:r>
      <w:r w:rsidR="001304F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 обов’язковою вказівкою свого ПІБ, РНОКПП, номеру та дати 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>Договору, розмір</w:t>
      </w:r>
      <w:r w:rsidR="001304FC" w:rsidRPr="000117E6">
        <w:rPr>
          <w:rFonts w:ascii="Times New Roman" w:hAnsi="Times New Roman" w:cs="Times New Roman"/>
          <w:sz w:val="16"/>
          <w:szCs w:val="16"/>
          <w:lang w:val="uk-UA"/>
        </w:rPr>
        <w:t>у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переплати</w:t>
      </w:r>
      <w:r w:rsidR="001304F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та порядку її отримання</w:t>
      </w:r>
      <w:r w:rsidR="00F65613" w:rsidRPr="000117E6">
        <w:rPr>
          <w:rFonts w:ascii="Times New Roman" w:hAnsi="Times New Roman" w:cs="Times New Roman"/>
          <w:sz w:val="16"/>
          <w:szCs w:val="16"/>
          <w:lang w:val="uk-UA"/>
        </w:rPr>
        <w:t>: готівково або безготівково (у випадку безготівкового отримання – банківські реквізити для перерахування)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41046109" w14:textId="545212E0" w:rsidR="00C2362A" w:rsidRPr="000117E6" w:rsidRDefault="00F65613" w:rsidP="00C236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2.10.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Якщо Позичальник не звернувся до Кредитодавця з вимогою поверн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ення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йому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грошових коштів, зазначених у 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п.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2.9.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Договору, протягом 30 (тридцяти) календарних днів з дня їх оплати, Позичальник позбавляється права на їх отримання</w:t>
      </w:r>
      <w:r w:rsidR="00C2362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</w:p>
    <w:p w14:paraId="158D7567" w14:textId="36B4446D" w:rsidR="00B91B92" w:rsidRPr="000117E6" w:rsidRDefault="00B91B92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3.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ПРАВА ТА ОБОВ’ЯЗКИ СТОРІН</w:t>
      </w:r>
    </w:p>
    <w:p w14:paraId="6EDDB32D" w14:textId="47C73833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3.1.</w:t>
      </w:r>
      <w:r w:rsidR="00C43B6F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8139B" w:rsidRPr="000117E6">
        <w:rPr>
          <w:rFonts w:ascii="Times New Roman" w:hAnsi="Times New Roman" w:cs="Times New Roman"/>
          <w:b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одавець має право:</w:t>
      </w:r>
    </w:p>
    <w:p w14:paraId="4A2FBF7B" w14:textId="67E96D0D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3.1.1.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отримувати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від Позичальника сум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>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>Кредиту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, процентів за користування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о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>м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та 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інших грошових коштів, як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виконання 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>Позичальником з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обов’язань передбачених Договором;</w:t>
      </w:r>
    </w:p>
    <w:p w14:paraId="24D1AE86" w14:textId="73CFA96E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3.1.2.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вимагати від Позичальника дострокового повернення 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>Кредиту</w:t>
      </w:r>
      <w:r w:rsidR="002162C6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та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сплати процентів за користування </w:t>
      </w:r>
      <w:r w:rsidR="00D158B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Кредитом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в разі наявності хоча б однієї із зазначених обставин:</w:t>
      </w:r>
    </w:p>
    <w:p w14:paraId="1B21002E" w14:textId="60FCA869" w:rsidR="00B91B92" w:rsidRPr="000117E6" w:rsidRDefault="00B91B92" w:rsidP="0049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3.1.2.1.</w:t>
      </w:r>
      <w:r w:rsidR="00230730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виявлення недостовірної інформації </w:t>
      </w:r>
      <w:r w:rsidR="00230730" w:rsidRPr="000117E6">
        <w:rPr>
          <w:rFonts w:ascii="Times New Roman" w:hAnsi="Times New Roman" w:cs="Times New Roman"/>
          <w:sz w:val="16"/>
          <w:szCs w:val="16"/>
          <w:lang w:val="uk-UA"/>
        </w:rPr>
        <w:t>в Анкеті-заяві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, яка подавалась </w:t>
      </w:r>
      <w:r w:rsidR="00230730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Позичальником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для отримання </w:t>
      </w:r>
      <w:r w:rsidR="00230730" w:rsidRPr="000117E6">
        <w:rPr>
          <w:rFonts w:ascii="Times New Roman" w:hAnsi="Times New Roman" w:cs="Times New Roman"/>
          <w:sz w:val="16"/>
          <w:szCs w:val="16"/>
          <w:lang w:val="uk-UA"/>
        </w:rPr>
        <w:t>Кредиту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5C10B2B6" w14:textId="57D5B639" w:rsidR="00B91B92" w:rsidRPr="000117E6" w:rsidRDefault="00B91B92" w:rsidP="0049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3.1.2.2.</w:t>
      </w:r>
      <w:r w:rsidR="00230730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внесення інформації про Позичальника до Бюро кредитних історій</w:t>
      </w:r>
      <w:r w:rsidR="00230730" w:rsidRPr="000117E6">
        <w:rPr>
          <w:rFonts w:ascii="Times New Roman" w:hAnsi="Times New Roman" w:cs="Times New Roman"/>
          <w:sz w:val="16"/>
          <w:szCs w:val="16"/>
          <w:lang w:val="uk-UA"/>
        </w:rPr>
        <w:t>,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як негативного </w:t>
      </w:r>
      <w:r w:rsidR="00230730" w:rsidRPr="000117E6">
        <w:rPr>
          <w:rFonts w:ascii="Times New Roman" w:hAnsi="Times New Roman" w:cs="Times New Roman"/>
          <w:sz w:val="16"/>
          <w:szCs w:val="16"/>
          <w:lang w:val="uk-UA"/>
        </w:rPr>
        <w:t>Позичальника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5865E7DB" w14:textId="2E740FD1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3.1.3.</w:t>
      </w:r>
      <w:r w:rsidR="00230730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здійснити </w:t>
      </w:r>
      <w:r w:rsidR="00837E6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відступлення свого права грошової вимоги </w:t>
      </w:r>
      <w:r w:rsidR="004D321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до Позичальника </w:t>
      </w:r>
      <w:r w:rsidR="00837E6A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(заміну кредитора у зобов’язанні) будь-якій третій особі за вибором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="00837E6A" w:rsidRPr="000117E6">
        <w:rPr>
          <w:rFonts w:ascii="Times New Roman" w:hAnsi="Times New Roman" w:cs="Times New Roman"/>
          <w:sz w:val="16"/>
          <w:szCs w:val="16"/>
          <w:lang w:val="uk-UA"/>
        </w:rPr>
        <w:t>одавця</w:t>
      </w:r>
      <w:r w:rsidR="00C43B6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у разі порушення строку повернення Кредиту за Договором Позичальником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587C9C51" w14:textId="7EC15262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3.2.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Позичальник має право:</w:t>
      </w:r>
    </w:p>
    <w:p w14:paraId="3F85AE83" w14:textId="28422BF0" w:rsidR="00FD2AC7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3.2.1.</w:t>
      </w:r>
      <w:r w:rsidR="00C43B6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достроково повернути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у</w:t>
      </w:r>
      <w:r w:rsidR="00C43B6F" w:rsidRPr="000117E6">
        <w:rPr>
          <w:rFonts w:ascii="Times New Roman" w:hAnsi="Times New Roman" w:cs="Times New Roman"/>
          <w:sz w:val="16"/>
          <w:szCs w:val="16"/>
          <w:lang w:val="uk-UA"/>
        </w:rPr>
        <w:t>,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як в повному обсязі, так і частинами, сплативши проценти за користування </w:t>
      </w:r>
      <w:r w:rsidR="00C43B6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Кредитом </w:t>
      </w:r>
      <w:r w:rsidR="00446512" w:rsidRPr="000117E6">
        <w:rPr>
          <w:rFonts w:ascii="Times New Roman" w:hAnsi="Times New Roman" w:cs="Times New Roman"/>
          <w:sz w:val="16"/>
          <w:szCs w:val="16"/>
          <w:lang w:val="uk-UA"/>
        </w:rPr>
        <w:t>за умовами</w:t>
      </w:r>
      <w:r w:rsidR="00C43B6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Договору</w:t>
      </w:r>
      <w:r w:rsidR="00FD2AC7"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28BA9B9D" w14:textId="47354314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3.2.2.</w:t>
      </w:r>
      <w:r w:rsidR="00C43B6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продовжити строк </w:t>
      </w:r>
      <w:r w:rsidR="00C43B6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повернення Кредиту </w:t>
      </w:r>
      <w:r w:rsidR="007F2F46" w:rsidRPr="000117E6">
        <w:rPr>
          <w:rFonts w:ascii="Times New Roman" w:hAnsi="Times New Roman" w:cs="Times New Roman"/>
          <w:sz w:val="16"/>
          <w:szCs w:val="16"/>
          <w:lang w:val="uk-UA"/>
        </w:rPr>
        <w:t>в межах строку дії Договору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19F09820" w14:textId="465E234A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>3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доступу до інформації з питань надання фінансових послуг 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Кредитодавцем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та інформації, право на отримання якої закріплено 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>діючим законодавством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України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3E08BF0B" w14:textId="6A209357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3.3.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8139B" w:rsidRPr="000117E6">
        <w:rPr>
          <w:rFonts w:ascii="Times New Roman" w:hAnsi="Times New Roman" w:cs="Times New Roman"/>
          <w:b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одавець зобов’язаний: </w:t>
      </w:r>
    </w:p>
    <w:p w14:paraId="7095E468" w14:textId="5E0A2C91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3.3.1.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прийняти від Позичальника виконання зобов'язань за Договором;</w:t>
      </w:r>
    </w:p>
    <w:p w14:paraId="41685AB3" w14:textId="475C9A41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3.3.2.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на вимогу Позичальника надати інформацію з питань надання фінансових послуг та інформацію, право на отримання якої закріплено 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діючим законодавством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України;</w:t>
      </w:r>
    </w:p>
    <w:p w14:paraId="5B6C54AD" w14:textId="1E65F938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3.3.3.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зберігати інформацію про Позичальника та 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даний Договір з додатками до нього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відповідно до </w:t>
      </w:r>
      <w:r w:rsidR="0044651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діючого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законодавства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України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65F94DE8" w14:textId="3479FBCB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3.3.4.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виконувати інші обов’язки, передбачені Договором.</w:t>
      </w:r>
    </w:p>
    <w:p w14:paraId="282EAE0D" w14:textId="46BD6034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3.4.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Позичальник зобов’язаний:</w:t>
      </w:r>
    </w:p>
    <w:p w14:paraId="21D7EA5D" w14:textId="2DDBA8EA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3.4.1.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повернути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="0044651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своєчасно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в повному обсязі, сплати</w:t>
      </w:r>
      <w:r w:rsidR="0044651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вши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проценти за користування </w:t>
      </w:r>
      <w:r w:rsidR="00446512" w:rsidRPr="000117E6">
        <w:rPr>
          <w:rFonts w:ascii="Times New Roman" w:hAnsi="Times New Roman" w:cs="Times New Roman"/>
          <w:sz w:val="16"/>
          <w:szCs w:val="16"/>
          <w:lang w:val="uk-UA"/>
        </w:rPr>
        <w:t>Кредитом за умовами Договору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7346A9C1" w14:textId="72CA2495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3.4.2.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при продовженні </w:t>
      </w:r>
      <w:r w:rsidR="00446512" w:rsidRPr="000117E6">
        <w:rPr>
          <w:rFonts w:ascii="Times New Roman" w:hAnsi="Times New Roman" w:cs="Times New Roman"/>
          <w:sz w:val="16"/>
          <w:szCs w:val="16"/>
          <w:lang w:val="uk-UA"/>
        </w:rPr>
        <w:t>строку повернення Кредиту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65613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у межах строку дії Договору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сплатити проценти за </w:t>
      </w:r>
      <w:r w:rsidR="008F59B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фактичний період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користування </w:t>
      </w:r>
      <w:r w:rsidR="00446512" w:rsidRPr="000117E6">
        <w:rPr>
          <w:rFonts w:ascii="Times New Roman" w:hAnsi="Times New Roman" w:cs="Times New Roman"/>
          <w:sz w:val="16"/>
          <w:szCs w:val="16"/>
          <w:lang w:val="uk-UA"/>
        </w:rPr>
        <w:t>Кредитом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06624894" w14:textId="089BDFE3" w:rsidR="00E154D2" w:rsidRPr="000117E6" w:rsidRDefault="00E154D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3.4.3. у разі порушення строку повернення Кредиту за Договором сплатити Кредитодавцю заборгованість в повному обсязі за умовами Договору;</w:t>
      </w:r>
    </w:p>
    <w:p w14:paraId="78EB4540" w14:textId="093C7E88" w:rsidR="00B91B92" w:rsidRPr="000117E6" w:rsidRDefault="00B91B9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3.4.</w:t>
      </w:r>
      <w:r w:rsidR="00E154D2" w:rsidRPr="000117E6">
        <w:rPr>
          <w:rFonts w:ascii="Times New Roman" w:hAnsi="Times New Roman" w:cs="Times New Roman"/>
          <w:sz w:val="16"/>
          <w:szCs w:val="16"/>
          <w:lang w:val="uk-UA"/>
        </w:rPr>
        <w:t>4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E571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надавати Кредитодавцю виключно достовірні дані, включаючи персональні дані та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у разі </w:t>
      </w:r>
      <w:r w:rsidR="009E571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їх зміни (зокрема, у разі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зміни адреси реєстрації, фактичного проживання, номеру контактного телефону, а також будь-яких інших відомостей про себе, повідомлених при укладанні Договору</w:t>
      </w:r>
      <w:r w:rsidR="009E571B" w:rsidRPr="000117E6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, письмово повідомити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одавця про такі зміни в термін, що не перевищує 3 (трьох) календарних днів з дати вчинення зазначених змін, шляхом </w:t>
      </w:r>
      <w:r w:rsidR="00D25092" w:rsidRPr="000117E6">
        <w:rPr>
          <w:rFonts w:ascii="Times New Roman" w:hAnsi="Times New Roman" w:cs="Times New Roman"/>
          <w:sz w:val="16"/>
          <w:szCs w:val="16"/>
          <w:lang w:val="uk-UA"/>
        </w:rPr>
        <w:t>підписання додаткової угоди до Договору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з наданням  відповідних документів, що підтверджують зміну </w:t>
      </w:r>
      <w:r w:rsidR="009E571B" w:rsidRPr="000117E6">
        <w:rPr>
          <w:rFonts w:ascii="Times New Roman" w:hAnsi="Times New Roman" w:cs="Times New Roman"/>
          <w:sz w:val="16"/>
          <w:szCs w:val="16"/>
          <w:lang w:val="uk-UA"/>
        </w:rPr>
        <w:t>таких відомостей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  <w:r w:rsidR="009E571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14:paraId="421A2B63" w14:textId="5A315065" w:rsidR="004D321F" w:rsidRPr="000117E6" w:rsidRDefault="00E154D2" w:rsidP="007E6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3.4.5.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виконувати інші обов’язки, передбачені Договором.</w:t>
      </w:r>
    </w:p>
    <w:p w14:paraId="223A8008" w14:textId="30E61C0B" w:rsidR="00B91B92" w:rsidRPr="000117E6" w:rsidRDefault="00A266FE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4</w:t>
      </w:r>
      <w:r w:rsidR="00B91B92" w:rsidRPr="000117E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B91B92" w:rsidRPr="000117E6">
        <w:rPr>
          <w:rFonts w:ascii="Times New Roman" w:hAnsi="Times New Roman" w:cs="Times New Roman"/>
          <w:b/>
          <w:sz w:val="16"/>
          <w:szCs w:val="16"/>
          <w:lang w:val="uk-UA"/>
        </w:rPr>
        <w:t>ВІДПОВІДАЛЬНІСТЬ СТОРІН</w:t>
      </w:r>
    </w:p>
    <w:p w14:paraId="394E7FDC" w14:textId="0C3D671D" w:rsidR="00B91B92" w:rsidRPr="000117E6" w:rsidRDefault="00A266FE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4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.1.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За порушення умов Договору та/або неналежне його виконання, Сторони несуть відповідальність, яка передбачена Договором та діючим законодавством України. </w:t>
      </w:r>
    </w:p>
    <w:p w14:paraId="138BE34E" w14:textId="4FB1361B" w:rsidR="00B91B92" w:rsidRPr="000117E6" w:rsidRDefault="00A266FE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4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14:paraId="094FEF0A" w14:textId="43A9CC70" w:rsidR="00697291" w:rsidRPr="000117E6" w:rsidRDefault="00A266FE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4</w:t>
      </w:r>
      <w:r w:rsidR="00697291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.3. </w:t>
      </w:r>
      <w:r w:rsidR="004D321F" w:rsidRPr="000117E6">
        <w:rPr>
          <w:rFonts w:ascii="Times New Roman" w:hAnsi="Times New Roman" w:cs="Times New Roman"/>
          <w:sz w:val="16"/>
          <w:szCs w:val="16"/>
          <w:lang w:val="uk-UA"/>
        </w:rPr>
        <w:t>У відповідності з ч. 2 ст. 625 Цивільного Кодексу України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>,</w:t>
      </w:r>
      <w:r w:rsidR="004D321F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у разі порушення строку повернення Кредиту за Договором, Позичальник на вимогу Кредитодавця зобов'язаний сплатити суму боргу з урахуванням встановленого індексу інфляції за весь час прострочення, а також шістсот сімдесят процентів річних від простроченої суми.</w:t>
      </w:r>
    </w:p>
    <w:p w14:paraId="6F655C29" w14:textId="3E64EDA9" w:rsidR="00B91B92" w:rsidRPr="000117E6" w:rsidRDefault="00A266FE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5</w:t>
      </w:r>
      <w:r w:rsidR="00B91B92" w:rsidRPr="000117E6">
        <w:rPr>
          <w:rFonts w:ascii="Times New Roman" w:hAnsi="Times New Roman" w:cs="Times New Roman"/>
          <w:b/>
          <w:sz w:val="16"/>
          <w:szCs w:val="16"/>
          <w:lang w:val="uk-UA"/>
        </w:rPr>
        <w:t>.ФОРС-МАЖОР</w:t>
      </w:r>
    </w:p>
    <w:p w14:paraId="1E8D91EC" w14:textId="0153FD8F" w:rsidR="00B91B92" w:rsidRPr="000117E6" w:rsidRDefault="00A266FE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5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.1.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Сторона звільняється від відповідальності за невиконання або неналежне виконання умов Договору, якщо таке невиконання (неналежне виконання) сталося внаслідок обставин непереборної сили (форс-мажору), що 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>виникл</w:t>
      </w:r>
      <w:r w:rsidR="00052B36" w:rsidRPr="000117E6">
        <w:rPr>
          <w:rFonts w:ascii="Times New Roman" w:hAnsi="Times New Roman" w:cs="Times New Roman"/>
          <w:sz w:val="16"/>
          <w:szCs w:val="16"/>
          <w:lang w:val="uk-UA"/>
        </w:rPr>
        <w:t>и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після укладення Договору та 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>знаход</w:t>
      </w:r>
      <w:r w:rsidR="00052B36" w:rsidRPr="000117E6">
        <w:rPr>
          <w:rFonts w:ascii="Times New Roman" w:hAnsi="Times New Roman" w:cs="Times New Roman"/>
          <w:sz w:val="16"/>
          <w:szCs w:val="16"/>
          <w:lang w:val="uk-UA"/>
        </w:rPr>
        <w:t>яться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поза сферою контролю Сторони, яка посилається на ці обставини, подібн</w:t>
      </w:r>
      <w:r w:rsidR="00006805" w:rsidRPr="000117E6">
        <w:rPr>
          <w:rFonts w:ascii="Times New Roman" w:hAnsi="Times New Roman" w:cs="Times New Roman"/>
          <w:sz w:val="16"/>
          <w:szCs w:val="16"/>
          <w:lang w:val="uk-UA"/>
        </w:rPr>
        <w:t>і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стихійним лихам, катастрофам, страйкам, актам держави (крім актів індивідуального характеру), тощо. </w:t>
      </w:r>
    </w:p>
    <w:p w14:paraId="3823DC7B" w14:textId="28130682" w:rsidR="00B91B92" w:rsidRPr="000117E6" w:rsidRDefault="00A266FE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5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Не є обставинами непереборної сили (форс-мажору) відсутність з будь-яких причин достатніх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грошових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коштів 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для виконання (належного виконання) умов Договору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у Сторони, яка посилається на обставини непереборної сили (форс-мажору).</w:t>
      </w:r>
    </w:p>
    <w:p w14:paraId="52CE3B0A" w14:textId="7CED6085" w:rsidR="00B91B92" w:rsidRPr="000117E6" w:rsidRDefault="00A266FE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5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.3.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Обставини непереборної сили (форс-мажору) мають бути підтверджені Торгово-промисловою палатою України або іншим компетентним державним органом. Сторона, яка посилається на обставини непереборної сили (форс-мажору), повинна протягом 2 (двох) календарних днів у письмовому вигляді сповістити іншу Сторону про ці обставини. При невиконанні цієї умови Сторона позбавляється права посилатись на обставини непереборної сили (форс-мажору).</w:t>
      </w:r>
    </w:p>
    <w:p w14:paraId="37419761" w14:textId="0D53CB69" w:rsidR="00A266FE" w:rsidRPr="000117E6" w:rsidRDefault="00A266FE" w:rsidP="00A266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>6. СТРОК ДІЇ ДОГОВОРУ</w:t>
      </w:r>
    </w:p>
    <w:p w14:paraId="63BD8FDA" w14:textId="0F1A27A3" w:rsidR="00A266FE" w:rsidRPr="000117E6" w:rsidRDefault="00A266FE" w:rsidP="00496F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6.1. Договір діє протягом 2</w:t>
      </w:r>
      <w:r w:rsidR="00087548">
        <w:rPr>
          <w:rFonts w:ascii="Times New Roman" w:hAnsi="Times New Roman" w:cs="Times New Roman"/>
          <w:sz w:val="16"/>
          <w:szCs w:val="16"/>
          <w:lang w:val="uk-UA"/>
        </w:rPr>
        <w:t>9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календарних днів з дати отримання Позичальником Кредиту.</w:t>
      </w:r>
    </w:p>
    <w:p w14:paraId="4CBBDF1A" w14:textId="2D2AF31E" w:rsidR="00B91B92" w:rsidRPr="000117E6" w:rsidRDefault="00B91B92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7.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ПОРЯДОК ВИРІШЕННЯ СПОРІВ</w:t>
      </w:r>
    </w:p>
    <w:p w14:paraId="5E6AB492" w14:textId="399CD078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7.1.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Всі спори 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>за Договором вирішуються Сторонами в порядку досудового їх врегулювання (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шляхом переговорів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3E9E33DC" w14:textId="5F9A7512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7.2.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Якщо Сторони не дій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>шли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згоди 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>зі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спірних питань </w:t>
      </w:r>
      <w:r w:rsidR="00B7697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 порядку їх досудового врегулювання (шляхом переговорів), спори вирішуються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у судовому порядку згідно чинного законодавства України.</w:t>
      </w:r>
    </w:p>
    <w:p w14:paraId="56384B33" w14:textId="64C7FE23" w:rsidR="00B91B92" w:rsidRPr="000117E6" w:rsidRDefault="00B91B92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8.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СПОСОБИ ОБМІНУ ІНФОРМАЦІЄЮ</w:t>
      </w:r>
    </w:p>
    <w:p w14:paraId="48A9B9EB" w14:textId="044711E2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8.1.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Способи обміну інформацією з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одавцем:</w:t>
      </w:r>
    </w:p>
    <w:p w14:paraId="324E56C5" w14:textId="3585B044" w:rsidR="00B91B92" w:rsidRPr="000117E6" w:rsidRDefault="00B91B92" w:rsidP="00496F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8.1.1.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за телефоном «гарячої лінії» (Контакт-центр)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одавця –</w:t>
      </w:r>
      <w:r w:rsidR="00EA322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0 (800) 300-903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(дзвінок по Україні згідно тарифів оператора);</w:t>
      </w:r>
    </w:p>
    <w:p w14:paraId="4232F51C" w14:textId="08CD5B7E" w:rsidR="00B91B92" w:rsidRPr="000117E6" w:rsidRDefault="00B91B92" w:rsidP="00496F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8.1.2.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шляхом направлення поштових відправлень (поштою) за наступною адресою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одавця</w:t>
      </w:r>
      <w:r w:rsidR="00EA322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r w:rsidR="00FA6D2E" w:rsidRPr="000117E6">
        <w:rPr>
          <w:rFonts w:ascii="Times New Roman" w:hAnsi="Times New Roman" w:cs="Times New Roman"/>
          <w:sz w:val="16"/>
          <w:szCs w:val="16"/>
          <w:lang w:val="uk-UA"/>
        </w:rPr>
        <w:t>69035, Запорізька область, м.</w:t>
      </w:r>
      <w:r w:rsidR="006B2B36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A6D2E" w:rsidRPr="000117E6">
        <w:rPr>
          <w:rFonts w:ascii="Times New Roman" w:hAnsi="Times New Roman" w:cs="Times New Roman"/>
          <w:sz w:val="16"/>
          <w:szCs w:val="16"/>
          <w:lang w:val="uk-UA"/>
        </w:rPr>
        <w:t>Запоріжжя, вул.</w:t>
      </w:r>
      <w:r w:rsidR="006B2B36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A6D2E" w:rsidRPr="000117E6">
        <w:rPr>
          <w:rFonts w:ascii="Times New Roman" w:hAnsi="Times New Roman" w:cs="Times New Roman"/>
          <w:sz w:val="16"/>
          <w:szCs w:val="16"/>
          <w:lang w:val="uk-UA"/>
        </w:rPr>
        <w:t>Рекордна, буд.26-Г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5B155E55" w14:textId="438A0A3B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8.2.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Способи обміну інформацією з Позичальником (відповідно до відомостей, зазначених Позичальником в </w:t>
      </w:r>
      <w:r w:rsidR="0067039F" w:rsidRPr="000117E6">
        <w:rPr>
          <w:rFonts w:ascii="Times New Roman" w:hAnsi="Times New Roman" w:cs="Times New Roman"/>
          <w:sz w:val="16"/>
          <w:szCs w:val="16"/>
          <w:lang w:val="uk-UA"/>
        </w:rPr>
        <w:t>Анкеті-заяві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):</w:t>
      </w:r>
    </w:p>
    <w:p w14:paraId="5DD0D79E" w14:textId="2CB1C20D" w:rsidR="00B91B92" w:rsidRPr="000117E6" w:rsidRDefault="00B91B92" w:rsidP="00496F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8.2.1.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за контактними номерами телефону (телефонні переговори);</w:t>
      </w:r>
    </w:p>
    <w:p w14:paraId="24131018" w14:textId="11EB4BA1" w:rsidR="00B91B92" w:rsidRPr="000117E6" w:rsidRDefault="00B91B92" w:rsidP="00496F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8.2.2.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шляхом направлення поштових відправлень (поштою) за адресами Позичальника (адреса</w:t>
      </w:r>
      <w:r w:rsidR="0065334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реєстрації за місцем проживання та/або фактичну адресу проживання);</w:t>
      </w:r>
    </w:p>
    <w:p w14:paraId="0A5D23FE" w14:textId="2F238733" w:rsidR="00B91B92" w:rsidRPr="000117E6" w:rsidRDefault="00B91B92" w:rsidP="00496F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8.2.3.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електронними повідомленнями (електронною поштою) на адресу (адреси) електронної пошти;</w:t>
      </w:r>
    </w:p>
    <w:p w14:paraId="323A6E63" w14:textId="28CE07E3" w:rsidR="00B91B92" w:rsidRPr="000117E6" w:rsidRDefault="00B91B92" w:rsidP="00496F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8.2.4.</w:t>
      </w:r>
      <w:r w:rsidR="0065334E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SMS-повідомленнями (короткими текстовими повідомленнями) на контактні номери телефонів Позичальника.</w:t>
      </w:r>
    </w:p>
    <w:p w14:paraId="06A99EC4" w14:textId="0106773D" w:rsidR="00B91B92" w:rsidRPr="000117E6" w:rsidRDefault="00B91B92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9.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ІНШІ УМОВИ ДОГОВОРУ</w:t>
      </w:r>
    </w:p>
    <w:p w14:paraId="343C6DAA" w14:textId="7BB50D64" w:rsidR="00B91B92" w:rsidRPr="000117E6" w:rsidRDefault="00B91B92" w:rsidP="006B2B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9.1. Внесення змін та доповнень до Договору оформлюється шляхом укладання Сторонами додаткових </w:t>
      </w:r>
      <w:r w:rsidR="00697291" w:rsidRPr="000117E6">
        <w:rPr>
          <w:rFonts w:ascii="Times New Roman" w:hAnsi="Times New Roman" w:cs="Times New Roman"/>
          <w:sz w:val="16"/>
          <w:szCs w:val="16"/>
          <w:lang w:val="uk-UA"/>
        </w:rPr>
        <w:t>угод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 Всі зміни, доповнення та додатки до Договору, є його невід'ємною частиною.</w:t>
      </w:r>
      <w:r w:rsidR="006B2B36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Договір та всі Додатки до нього мають юридичну силу при їх складанні в простій письмовій формі та скріплення підписами Сторін.</w:t>
      </w:r>
      <w:r w:rsidR="00FC1CEB" w:rsidRPr="000117E6">
        <w:rPr>
          <w:rFonts w:ascii="Times New Roman" w:eastAsia="Calibri" w:hAnsi="Times New Roman" w:cs="Times New Roman"/>
          <w:color w:val="000000" w:themeColor="text1"/>
          <w:sz w:val="16"/>
          <w:szCs w:val="16"/>
          <w:lang w:val="uk-UA" w:bidi="en-US"/>
        </w:rPr>
        <w:t xml:space="preserve"> 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Розірвання  </w:t>
      </w:r>
      <w:r w:rsidR="00AD4B5B" w:rsidRPr="000117E6">
        <w:rPr>
          <w:rFonts w:ascii="Times New Roman" w:hAnsi="Times New Roman" w:cs="Times New Roman"/>
          <w:sz w:val="16"/>
          <w:szCs w:val="16"/>
          <w:lang w:val="uk-UA"/>
        </w:rPr>
        <w:t>Д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оговору  допускається лише за згодою Сторін. Договір може бути розірвано за рішенням суду на вимогу однієї із Сторін у разі істотного порушення </w:t>
      </w:r>
      <w:r w:rsidR="00AD4B5B" w:rsidRPr="000117E6">
        <w:rPr>
          <w:rFonts w:ascii="Times New Roman" w:hAnsi="Times New Roman" w:cs="Times New Roman"/>
          <w:sz w:val="16"/>
          <w:szCs w:val="16"/>
          <w:lang w:val="uk-UA"/>
        </w:rPr>
        <w:t>Д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оговору іншою Стороною. Наслідком реалізації  Позичальником права розірвати чи припинити </w:t>
      </w:r>
      <w:r w:rsidR="00AD4B5B" w:rsidRPr="000117E6">
        <w:rPr>
          <w:rFonts w:ascii="Times New Roman" w:hAnsi="Times New Roman" w:cs="Times New Roman"/>
          <w:sz w:val="16"/>
          <w:szCs w:val="16"/>
          <w:lang w:val="uk-UA"/>
        </w:rPr>
        <w:t>Д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оговір є повернення ним суми Кредиту та сплата </w:t>
      </w:r>
      <w:r w:rsidR="00AD4B5B" w:rsidRPr="000117E6">
        <w:rPr>
          <w:rFonts w:ascii="Times New Roman" w:hAnsi="Times New Roman" w:cs="Times New Roman"/>
          <w:sz w:val="16"/>
          <w:szCs w:val="16"/>
          <w:lang w:val="uk-UA"/>
        </w:rPr>
        <w:t>процентів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за фактичний строк користування Кредитом. Дострокове виконання </w:t>
      </w:r>
      <w:r w:rsidR="00AD4B5B" w:rsidRPr="000117E6">
        <w:rPr>
          <w:rFonts w:ascii="Times New Roman" w:hAnsi="Times New Roman" w:cs="Times New Roman"/>
          <w:sz w:val="16"/>
          <w:szCs w:val="16"/>
          <w:lang w:val="uk-UA"/>
        </w:rPr>
        <w:t>Д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оговору Позичальником можливе за його бажанням. Наслідком реалізації </w:t>
      </w:r>
      <w:r w:rsidR="00AD4B5B" w:rsidRPr="000117E6">
        <w:rPr>
          <w:rFonts w:ascii="Times New Roman" w:hAnsi="Times New Roman" w:cs="Times New Roman"/>
          <w:sz w:val="16"/>
          <w:szCs w:val="16"/>
          <w:lang w:val="uk-UA"/>
        </w:rPr>
        <w:t>Позичальником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права дострокового виконання </w:t>
      </w:r>
      <w:r w:rsidR="00AD4B5B" w:rsidRPr="000117E6">
        <w:rPr>
          <w:rFonts w:ascii="Times New Roman" w:hAnsi="Times New Roman" w:cs="Times New Roman"/>
          <w:sz w:val="16"/>
          <w:szCs w:val="16"/>
          <w:lang w:val="uk-UA"/>
        </w:rPr>
        <w:t>Д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оговору є повернення Позичальником суми Кредиту та сплата </w:t>
      </w:r>
      <w:r w:rsidR="00AD4B5B" w:rsidRPr="000117E6">
        <w:rPr>
          <w:rFonts w:ascii="Times New Roman" w:hAnsi="Times New Roman" w:cs="Times New Roman"/>
          <w:sz w:val="16"/>
          <w:szCs w:val="16"/>
          <w:lang w:val="uk-UA"/>
        </w:rPr>
        <w:t>процентів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за фактичний строк користування Кредитом.</w:t>
      </w:r>
    </w:p>
    <w:p w14:paraId="2894E1D7" w14:textId="3709B833" w:rsidR="006B2B36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9.2.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B2B36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Підписанням даного Договору </w:t>
      </w:r>
      <w:r w:rsidR="003D793C" w:rsidRPr="000117E6">
        <w:rPr>
          <w:rFonts w:ascii="Times New Roman" w:hAnsi="Times New Roman" w:cs="Times New Roman"/>
          <w:sz w:val="16"/>
          <w:szCs w:val="16"/>
          <w:lang w:val="uk-UA"/>
        </w:rPr>
        <w:t>Позичальник підтверджує, що</w:t>
      </w:r>
      <w:r w:rsidR="006B2B36" w:rsidRPr="000117E6"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14:paraId="6028188A" w14:textId="6D936FE4" w:rsidR="006B2B36" w:rsidRPr="000117E6" w:rsidRDefault="006B2B36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9.2.1.</w:t>
      </w:r>
      <w:r w:rsidR="003D793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він ознайомлений з «ПРАВИЛ</w:t>
      </w:r>
      <w:r w:rsidR="00E643AE" w:rsidRPr="000117E6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="003D793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МИ НАДАННЯ ГРОШОВИХ КОШТІВ У </w:t>
      </w:r>
      <w:r w:rsidR="0078139B" w:rsidRPr="000117E6">
        <w:rPr>
          <w:rFonts w:ascii="Times New Roman" w:hAnsi="Times New Roman" w:cs="Times New Roman"/>
          <w:sz w:val="16"/>
          <w:szCs w:val="16"/>
          <w:lang w:val="uk-UA"/>
        </w:rPr>
        <w:t>КРЕДИТ</w:t>
      </w:r>
      <w:r w:rsidR="003D793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ТОВАРИСТВА З ОБМЕЖЕНОЮ ВІДПОВІДАЛЬНІСТЮ «МІКРОФІНАНС» (далі – Правила)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="003D793C" w:rsidRPr="000117E6">
        <w:rPr>
          <w:rFonts w:ascii="Times New Roman" w:hAnsi="Times New Roman" w:cs="Times New Roman"/>
          <w:sz w:val="16"/>
          <w:szCs w:val="16"/>
          <w:lang w:val="uk-UA"/>
        </w:rPr>
        <w:t>Правила повністю розуміє, погоджується і зобов'язується неухильно дотримуватись Правил та виконувати свої обов’язки, визначені Правилами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Текст Правил розміщений на сайті Кредитодавця: </w:t>
      </w:r>
      <w:r w:rsidR="009C0DA5" w:rsidRPr="000117E6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="009C0DA5" w:rsidRPr="000117E6">
        <w:rPr>
          <w:rFonts w:ascii="Times New Roman" w:hAnsi="Times New Roman" w:cs="Times New Roman"/>
          <w:sz w:val="16"/>
          <w:szCs w:val="16"/>
        </w:rPr>
        <w:t>://</w:t>
      </w:r>
      <w:r w:rsidR="009C0DA5" w:rsidRPr="000117E6">
        <w:rPr>
          <w:rFonts w:ascii="Times New Roman" w:hAnsi="Times New Roman" w:cs="Times New Roman"/>
          <w:sz w:val="16"/>
          <w:szCs w:val="16"/>
          <w:lang w:val="en-US"/>
        </w:rPr>
        <w:t>o</w:t>
      </w:r>
      <w:r w:rsidR="009C0DA5" w:rsidRPr="000117E6">
        <w:rPr>
          <w:rFonts w:ascii="Times New Roman" w:hAnsi="Times New Roman" w:cs="Times New Roman"/>
          <w:sz w:val="16"/>
          <w:szCs w:val="16"/>
        </w:rPr>
        <w:t>-</w:t>
      </w:r>
      <w:r w:rsidR="009C0DA5" w:rsidRPr="000117E6">
        <w:rPr>
          <w:rFonts w:ascii="Times New Roman" w:hAnsi="Times New Roman" w:cs="Times New Roman"/>
          <w:sz w:val="16"/>
          <w:szCs w:val="16"/>
          <w:lang w:val="en-US"/>
        </w:rPr>
        <w:t>credit</w:t>
      </w:r>
      <w:r w:rsidR="009C0DA5" w:rsidRPr="000117E6">
        <w:rPr>
          <w:rFonts w:ascii="Times New Roman" w:hAnsi="Times New Roman" w:cs="Times New Roman"/>
          <w:sz w:val="16"/>
          <w:szCs w:val="16"/>
        </w:rPr>
        <w:t>.</w:t>
      </w:r>
      <w:r w:rsidR="009C0DA5" w:rsidRPr="000117E6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2490F6C1" w14:textId="77777777" w:rsidR="006B2B36" w:rsidRPr="000117E6" w:rsidRDefault="006B2B36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9.2.2. умови Договору для нього зрозумілі, відповідають його інтересам, є розумними та справедливими;</w:t>
      </w:r>
    </w:p>
    <w:p w14:paraId="699083EC" w14:textId="350EB0B6" w:rsidR="009C0DA5" w:rsidRPr="000117E6" w:rsidRDefault="006B2B36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9.2.3. в момент підписання Договору він не знаходиться під впливом обману, насильства, погрози, зловмисної угоди, або збігу тяжких обставин</w:t>
      </w:r>
      <w:r w:rsidR="00496F5F"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172D81E9" w14:textId="3B171DE4" w:rsidR="009C0DA5" w:rsidRPr="000117E6" w:rsidRDefault="009C0DA5" w:rsidP="009C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9.2.4. отримав від Кредитодавця до укладення Договору інформацію, зазначену у ст. 12 ЗУ «Про фінансові послуги та державне регулювання ринків фінансови</w:t>
      </w:r>
      <w:r w:rsidR="00BF0864" w:rsidRPr="000117E6">
        <w:rPr>
          <w:rFonts w:ascii="Times New Roman" w:hAnsi="Times New Roman" w:cs="Times New Roman"/>
          <w:sz w:val="16"/>
          <w:szCs w:val="16"/>
          <w:lang w:val="uk-UA"/>
        </w:rPr>
        <w:t>х послуг»;</w:t>
      </w:r>
    </w:p>
    <w:p w14:paraId="47DD7FB1" w14:textId="215879F3" w:rsidR="009C0DA5" w:rsidRPr="000117E6" w:rsidRDefault="00496F5F" w:rsidP="009C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9.2.5.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повідомлений про свої права згідно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 ЗУ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«Про захист прав споживачів» та ст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8 З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>У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«Про захист персональних даних»;</w:t>
      </w:r>
    </w:p>
    <w:p w14:paraId="17787E0C" w14:textId="350934EE" w:rsidR="009C0DA5" w:rsidRPr="000117E6" w:rsidRDefault="00496F5F" w:rsidP="009C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9.2.6.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інформація надана Кредитодавцем з дотриманням вимог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діючого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законодавства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України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про захист прав споживачів та забезпечує правильне розуміння Позичальником суті фінансової послуги без нав'язування її придбання;</w:t>
      </w:r>
    </w:p>
    <w:p w14:paraId="0488568C" w14:textId="1B51EB74" w:rsidR="009C0DA5" w:rsidRPr="000117E6" w:rsidRDefault="00496F5F" w:rsidP="009C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9.2.7.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повідомлений про мету обробки Кредитодавцем  персональних даних Позичальника (будь-яка інформація про фізичну особу, в тому числі, але не виключно, інформація щодо: прізвища, імені, по батькові, інформації, яка зазначена в паспорті (або іншому документі, що посвідчує особу), реєстраційного номеру облікової картки платника податків, місця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реєстрації або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проживання, місця роботи, посади, номерів контактних телефонів/факсів, адреси електронної пошти, тощо, надалі – «Персональні дані»), а саме: з метою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дотримання вимог діючого законодавства України,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оцінки фінансового стану Позичальника та його спроможності виконати зобов’язання за Договором, а також захисту своїх прав та інтересів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30C28EFE" w14:textId="00EC455A" w:rsidR="00DA65B6" w:rsidRPr="000117E6" w:rsidRDefault="00DA65B6" w:rsidP="009C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9.2.8. надає згоду на використання та обробку своїх персональних даних Кредитодавцем;</w:t>
      </w:r>
    </w:p>
    <w:p w14:paraId="7D6CF792" w14:textId="774747E4" w:rsidR="009C0DA5" w:rsidRPr="000117E6" w:rsidRDefault="00DA65B6" w:rsidP="009C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9.2.9.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надав згоду на те, що Кредитодавець має право звертатись за інформацією про фінансовий стан Позичальника до третіх осіб, які пов‘язані з Позичальником родинними, особистими, діловими, професійними або іншими стосунками у соціальному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>по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буті Позичальника;</w:t>
      </w:r>
    </w:p>
    <w:p w14:paraId="58629D84" w14:textId="01D41CC5" w:rsidR="009C0DA5" w:rsidRPr="000117E6" w:rsidRDefault="00DA65B6" w:rsidP="009C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9.2.10.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надав згоду на те, що у разі невиконання або неналежного виконання зобов'язань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>за Договором перед Кредитодавцем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, Кредитодавець має право передати персональні дані Позичальника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(виключно у рамках ЗУ «Про захист персональних даних»)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третім особам (включаючи, але не обмежуючись,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>Б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юро кредитних історій, кредитним установам,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факторинговим компаніям,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колекторським компаніям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тощо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) для захисту своїх законних прав та інтересів, стягнення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>простроченої з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аборгованості за </w:t>
      </w:r>
      <w:r w:rsidR="00E20D28" w:rsidRPr="000117E6">
        <w:rPr>
          <w:rFonts w:ascii="Times New Roman" w:hAnsi="Times New Roman" w:cs="Times New Roman"/>
          <w:sz w:val="16"/>
          <w:szCs w:val="16"/>
          <w:lang w:val="uk-UA"/>
        </w:rPr>
        <w:t>Д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оговором</w:t>
      </w:r>
      <w:r w:rsidR="001C7F55" w:rsidRPr="000117E6">
        <w:rPr>
          <w:rFonts w:ascii="Times New Roman" w:hAnsi="Times New Roman" w:cs="Times New Roman"/>
          <w:sz w:val="16"/>
          <w:szCs w:val="16"/>
          <w:lang w:val="uk-UA"/>
        </w:rPr>
        <w:t>, штрафних санкцій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, збитків та інших засобів правового захисту;</w:t>
      </w:r>
    </w:p>
    <w:p w14:paraId="1BCAF591" w14:textId="46257D79" w:rsidR="00B91B92" w:rsidRPr="000117E6" w:rsidRDefault="00DA65B6" w:rsidP="00496F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9.2.1</w:t>
      </w:r>
      <w:r w:rsidR="00052B36" w:rsidRPr="000117E6">
        <w:rPr>
          <w:rFonts w:ascii="Times New Roman" w:hAnsi="Times New Roman" w:cs="Times New Roman"/>
          <w:sz w:val="16"/>
          <w:szCs w:val="16"/>
          <w:lang w:val="uk-UA"/>
        </w:rPr>
        <w:t>1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надав згоду, виступаючи в якості суб'єкта персональних даних і суб'єкта кредитної історії, на передачу своїх персональних даних в бюро кредитних історій на отримання та їх обробку з метою оцінки фінансового стану 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>Позичальника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та його спроможності виконати зобов'язання за Договором, а також захисту прав та інтересів 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>Кредитодавця</w:t>
      </w:r>
      <w:r w:rsidR="009C0DA5"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2BC6AA8B" w14:textId="4DE38A1B" w:rsidR="004B7194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>3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4B7194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Будь-які пропозиції Позичальнику  про зміну істотних умов Договору здійснюються протягом 2 днів з дати укладання, шляхом направлення повідомлення у спосіб, що дає змогу встановити дату відправлення. </w:t>
      </w:r>
    </w:p>
    <w:p w14:paraId="2D35FB96" w14:textId="57ADBB76" w:rsidR="00006805" w:rsidRPr="000117E6" w:rsidRDefault="00006805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9.4. Одностороння відмова Позичальника від Договору не допускається.</w:t>
      </w:r>
    </w:p>
    <w:p w14:paraId="1543DA89" w14:textId="01DE96FB" w:rsidR="00B91B92" w:rsidRPr="000117E6" w:rsidRDefault="004B7194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>5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="00B91B92" w:rsidRPr="000117E6">
        <w:rPr>
          <w:rFonts w:ascii="Times New Roman" w:hAnsi="Times New Roman" w:cs="Times New Roman"/>
          <w:sz w:val="16"/>
          <w:szCs w:val="16"/>
          <w:lang w:val="uk-UA"/>
        </w:rPr>
        <w:t>Усі не врегульовані Договором правовідносини Сторін регулюються чинним законодавством України.</w:t>
      </w:r>
    </w:p>
    <w:p w14:paraId="701027C0" w14:textId="27A17FAB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>6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2C4A52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Позичальник гарантує, що на момент укладання Договору він не є жодним чином обмеженим законом, іншим нормативним актом, судовим рішенням, або іншим, передбаченим чинним законодавством України, способом,  укладати правочини та виконувати всі умови, що з них виникають.</w:t>
      </w:r>
    </w:p>
    <w:p w14:paraId="1A6DDF01" w14:textId="47A01BD1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>7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Недійсність окремих умов Договору, встановлена рішенням суду, не має наслідком недійсності всього Договору, та в будь-якому разі не звільняє Позичальника від 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виконання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грошов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их зобов’язань за Договором. </w:t>
      </w:r>
    </w:p>
    <w:p w14:paraId="0410F0D9" w14:textId="1C1F9B31" w:rsidR="00B91B92" w:rsidRPr="000117E6" w:rsidRDefault="00B91B92" w:rsidP="00781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9.</w:t>
      </w:r>
      <w:r w:rsidR="00FC1CEB" w:rsidRPr="000117E6">
        <w:rPr>
          <w:rFonts w:ascii="Times New Roman" w:hAnsi="Times New Roman" w:cs="Times New Roman"/>
          <w:sz w:val="16"/>
          <w:szCs w:val="16"/>
          <w:lang w:val="uk-UA"/>
        </w:rPr>
        <w:t>8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. До правовідносин 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Сторін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за цим Договором застосовується строк позовної давності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тривалістю у 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>10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(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>десять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) рок</w:t>
      </w:r>
      <w:r w:rsidR="005C1181" w:rsidRPr="000117E6">
        <w:rPr>
          <w:rFonts w:ascii="Times New Roman" w:hAnsi="Times New Roman" w:cs="Times New Roman"/>
          <w:sz w:val="16"/>
          <w:szCs w:val="16"/>
          <w:lang w:val="uk-UA"/>
        </w:rPr>
        <w:t>ів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14:paraId="18F47340" w14:textId="4001BAF0" w:rsidR="00B91B92" w:rsidRPr="000117E6" w:rsidRDefault="00B91B92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10.</w:t>
      </w:r>
      <w:r w:rsidR="002C4A52" w:rsidRPr="000117E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РЕКВІЗИТИ ТА ПІДПИСИ СТОРІН</w:t>
      </w:r>
    </w:p>
    <w:tbl>
      <w:tblPr>
        <w:tblStyle w:val="TableGrid"/>
        <w:tblW w:w="10584" w:type="dxa"/>
        <w:tblInd w:w="-245" w:type="dxa"/>
        <w:tblCellMar>
          <w:top w:w="22" w:type="dxa"/>
          <w:left w:w="149" w:type="dxa"/>
          <w:right w:w="133" w:type="dxa"/>
        </w:tblCellMar>
        <w:tblLook w:val="04A0" w:firstRow="1" w:lastRow="0" w:firstColumn="1" w:lastColumn="0" w:noHBand="0" w:noVBand="1"/>
      </w:tblPr>
      <w:tblGrid>
        <w:gridCol w:w="5623"/>
        <w:gridCol w:w="4961"/>
      </w:tblGrid>
      <w:tr w:rsidR="0065334E" w:rsidRPr="000117E6" w14:paraId="2295EEA1" w14:textId="77777777" w:rsidTr="0065334E">
        <w:trPr>
          <w:trHeight w:val="3231"/>
        </w:trPr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52FA" w14:textId="6A3D7F57" w:rsidR="0065334E" w:rsidRPr="000117E6" w:rsidRDefault="0078139B" w:rsidP="0078139B">
            <w:pPr>
              <w:ind w:left="2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 w:color="00000A"/>
                <w:lang w:val="uk-UA"/>
              </w:rPr>
              <w:t>Кредит</w:t>
            </w:r>
            <w:r w:rsidR="0065334E" w:rsidRPr="000117E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 w:color="00000A"/>
                <w:lang w:val="uk-UA"/>
              </w:rPr>
              <w:t>одавець:</w:t>
            </w:r>
          </w:p>
          <w:p w14:paraId="00251B6A" w14:textId="77777777" w:rsidR="0065334E" w:rsidRPr="000117E6" w:rsidRDefault="0065334E" w:rsidP="0078139B">
            <w:pPr>
              <w:ind w:right="9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ТОВАРИСТВО З ОБМЕЖЕНОЮ ВІДПОВІДАЛЬНІСТЮ «МІКРОФІНАНС» </w:t>
            </w:r>
          </w:p>
          <w:p w14:paraId="2A9955C6" w14:textId="77777777" w:rsidR="0065334E" w:rsidRPr="000117E6" w:rsidRDefault="0065334E" w:rsidP="0078139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Юридична адреса: </w:t>
            </w:r>
          </w:p>
          <w:p w14:paraId="577C6379" w14:textId="77777777" w:rsidR="0065334E" w:rsidRPr="000117E6" w:rsidRDefault="0065334E" w:rsidP="0078139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69035, м. Запоріжжя, вул. Рекордна 26-Г,</w:t>
            </w:r>
          </w:p>
          <w:p w14:paraId="5A00F950" w14:textId="77777777" w:rsidR="0065334E" w:rsidRPr="000117E6" w:rsidRDefault="0065334E" w:rsidP="0078139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Код ЭДРПОУ 41539960</w:t>
            </w:r>
          </w:p>
          <w:p w14:paraId="0233D298" w14:textId="77777777" w:rsidR="00B449BE" w:rsidRPr="00B449BE" w:rsidRDefault="00B449BE" w:rsidP="00B449B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449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р/р UA793133990000026508055700872 в ПАТ КБ «Приватбанк» </w:t>
            </w:r>
          </w:p>
          <w:p w14:paraId="4FF5C788" w14:textId="2A192171" w:rsidR="0065334E" w:rsidRPr="000117E6" w:rsidRDefault="00B449BE" w:rsidP="00B449B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449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МФО 300711 код банку 14360570</w:t>
            </w:r>
          </w:p>
          <w:p w14:paraId="22F49B3A" w14:textId="61F7AFE2" w:rsidR="0065334E" w:rsidRPr="000117E6" w:rsidRDefault="00184838" w:rsidP="0078139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Свідоцтво про  реєстрацію фінансової установи серії ФК № 1003, видане 20.03.2018 року Національною комісією, що здійснює державне регулювання у сфері ринків фінансових послуг</w:t>
            </w:r>
          </w:p>
          <w:p w14:paraId="1CF3CC5A" w14:textId="78960A64" w:rsidR="0065334E" w:rsidRPr="000117E6" w:rsidRDefault="0065334E" w:rsidP="0078139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Адреса </w:t>
            </w:r>
            <w:r w:rsidR="005C1181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відокремленого підрозділу № ___</w:t>
            </w: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</w:p>
          <w:p w14:paraId="2F1990AC" w14:textId="4D5F523E" w:rsidR="00DA65B6" w:rsidRPr="000117E6" w:rsidRDefault="00DA65B6" w:rsidP="0078139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</w:t>
            </w:r>
          </w:p>
          <w:p w14:paraId="1E0C5124" w14:textId="77777777" w:rsidR="0065334E" w:rsidRPr="000117E6" w:rsidRDefault="0065334E" w:rsidP="0078139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4C0B1C0" w14:textId="2F2B9054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 /                 ____________________ /</w:t>
            </w:r>
          </w:p>
          <w:p w14:paraId="33803E29" w14:textId="77777777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(підпис)                                        (ПІБ)</w:t>
            </w:r>
          </w:p>
          <w:p w14:paraId="4FF348B9" w14:textId="1FC74E2A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CB9B" w14:textId="77777777" w:rsidR="0065334E" w:rsidRPr="000117E6" w:rsidRDefault="0065334E" w:rsidP="0078139B">
            <w:pPr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 w:color="00000A"/>
                <w:lang w:val="uk-UA"/>
              </w:rPr>
              <w:t>Позичальник:</w:t>
            </w:r>
          </w:p>
          <w:p w14:paraId="3C8868DD" w14:textId="77777777" w:rsidR="0065334E" w:rsidRPr="000117E6" w:rsidRDefault="0065334E" w:rsidP="0078139B">
            <w:pPr>
              <w:ind w:left="2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 xml:space="preserve">ПІБ позичальника </w:t>
            </w:r>
          </w:p>
          <w:p w14:paraId="5119B895" w14:textId="77777777" w:rsidR="00DA65B6" w:rsidRPr="000117E6" w:rsidRDefault="0065334E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зареєстрований за адресою: ______ обл., м. ______, вул. __, буд. __, кв. </w:t>
            </w:r>
          </w:p>
          <w:p w14:paraId="67D049CC" w14:textId="4E7F7711" w:rsidR="0065334E" w:rsidRPr="000117E6" w:rsidRDefault="0065334E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реєстраційний номер облікової картки платника податків за даними Державного реєстру фізичних осіб — платників податків _________</w:t>
            </w:r>
          </w:p>
          <w:p w14:paraId="54347FA5" w14:textId="6BDB85B9" w:rsidR="0065334E" w:rsidRPr="000117E6" w:rsidRDefault="0065334E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паспорт </w:t>
            </w:r>
            <w:r w:rsidR="00DA65B6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серія </w:t>
            </w: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 №________, виданий ___назва органу, що видав паспорт____ “__” _______ ____р.</w:t>
            </w:r>
          </w:p>
          <w:p w14:paraId="5FA5F37B" w14:textId="7C7A9776" w:rsidR="00DA65B6" w:rsidRPr="000117E6" w:rsidRDefault="00DA65B6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06118BA6" w14:textId="6A27037E" w:rsidR="00DA65B6" w:rsidRPr="000117E6" w:rsidRDefault="00DA65B6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5BDEEB5" w14:textId="127B9237" w:rsidR="00DA65B6" w:rsidRPr="000117E6" w:rsidRDefault="00DA65B6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9A4F038" w14:textId="77777777" w:rsidR="00DA65B6" w:rsidRPr="000117E6" w:rsidRDefault="00DA65B6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D11C40A" w14:textId="77777777" w:rsidR="0065334E" w:rsidRPr="000117E6" w:rsidRDefault="0065334E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______________ / ____________________ /</w:t>
            </w:r>
          </w:p>
          <w:p w14:paraId="2D9AB170" w14:textId="77777777" w:rsidR="0065334E" w:rsidRPr="000117E6" w:rsidRDefault="0065334E" w:rsidP="0078139B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(підпис)                                (ПІБ)</w:t>
            </w:r>
          </w:p>
        </w:tc>
      </w:tr>
    </w:tbl>
    <w:p w14:paraId="7CD5C0BF" w14:textId="022EADB3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A2CF1F1" w14:textId="794A5362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36DD695" w14:textId="17CDCEE6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4D870CF2" w14:textId="51086D04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4B4B08C5" w14:textId="189C5100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FDC21E6" w14:textId="7B0D5788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49E3FA96" w14:textId="4A1121D6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E4BE450" w14:textId="1082952D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7CA19717" w14:textId="5E2E52F3" w:rsidR="00DA65B6" w:rsidRPr="000117E6" w:rsidRDefault="00DA65B6" w:rsidP="00DA65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9B26A80" w14:textId="155E7796" w:rsidR="004D47FF" w:rsidRPr="000117E6" w:rsidRDefault="004D47FF" w:rsidP="004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СПЕЦИФІКАЦІЯ № 1</w:t>
      </w:r>
    </w:p>
    <w:p w14:paraId="77FB114F" w14:textId="7264FB68" w:rsidR="004D47FF" w:rsidRPr="000117E6" w:rsidRDefault="004D47FF" w:rsidP="004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(додаток та невід’ємна частина Кредитного договору № ___ від _______)</w:t>
      </w:r>
    </w:p>
    <w:p w14:paraId="270DA7D7" w14:textId="77777777" w:rsidR="00DA65B6" w:rsidRPr="000117E6" w:rsidRDefault="00DA65B6" w:rsidP="004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7B59401" w14:textId="00CC52C0" w:rsidR="004D47FF" w:rsidRPr="000117E6" w:rsidRDefault="004D47FF" w:rsidP="0049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м. _____________                                                                                                    від «___» ___________ 202_ року</w:t>
      </w:r>
    </w:p>
    <w:p w14:paraId="5314A042" w14:textId="66066C8C" w:rsidR="004D47FF" w:rsidRPr="000117E6" w:rsidRDefault="004D47FF" w:rsidP="00DA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Телефон для довідок: </w:t>
      </w:r>
      <w:r w:rsidR="00DA65B6" w:rsidRPr="000117E6">
        <w:rPr>
          <w:rFonts w:ascii="Times New Roman" w:hAnsi="Times New Roman" w:cs="Times New Roman"/>
          <w:sz w:val="16"/>
          <w:szCs w:val="16"/>
          <w:lang w:val="uk-UA"/>
        </w:rPr>
        <w:t>______________</w:t>
      </w:r>
    </w:p>
    <w:p w14:paraId="7A137C12" w14:textId="09E506C9" w:rsidR="004D47FF" w:rsidRPr="000117E6" w:rsidRDefault="004D47FF" w:rsidP="004D47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ТОВАРИСТВО З ОБМЕЖЕНОЮ ВІДПОВІДАЛЬНІСТЮ «</w:t>
      </w:r>
      <w:r w:rsidRPr="000117E6"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  <w:t>МІКРОФІНАНС»</w:t>
      </w:r>
      <w:r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</w:t>
      </w:r>
      <w:r w:rsidR="00184838"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(відокремлений підрозділ № _____, який знаходиться за адресою: _________________________), </w:t>
      </w:r>
      <w:r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надалі за текстом іменується – Кредитодавець</w:t>
      </w:r>
      <w:r w:rsidR="00184838"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,</w:t>
      </w:r>
      <w:r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в особі _____________________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, що діє на підставі</w:t>
      </w:r>
      <w:r w:rsidRPr="000117E6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довіреності №___ від ___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, з одного боку та</w:t>
      </w:r>
    </w:p>
    <w:p w14:paraId="588BB12E" w14:textId="279FD2CB" w:rsidR="004D47FF" w:rsidRPr="000117E6" w:rsidRDefault="004D47FF" w:rsidP="004D47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громадянин України ________П.І.Б________, паспорт серії __ № _____, виданий ДД/ММ/РР, РНОКПП ________, зареєстрований за адресою:_______(надалі за текстом іменується – «Позичальник»), з іншого боку,  уклали дану Специфікацію до Кредитного договору № _____ від «___» </w:t>
      </w:r>
      <w:r w:rsidRPr="000117E6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___________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202</w:t>
      </w:r>
      <w:r w:rsidRPr="000117E6">
        <w:rPr>
          <w:rFonts w:ascii="Times New Roman" w:hAnsi="Times New Roman" w:cs="Times New Roman"/>
          <w:sz w:val="16"/>
          <w:szCs w:val="16"/>
          <w:u w:val="single"/>
          <w:lang w:val="uk-UA"/>
        </w:rPr>
        <w:t>_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року (надалі за текстом </w:t>
      </w:r>
      <w:r w:rsidR="006E0B3C"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- </w:t>
      </w:r>
      <w:r w:rsidRPr="000117E6">
        <w:rPr>
          <w:rFonts w:ascii="Times New Roman" w:hAnsi="Times New Roman" w:cs="Times New Roman"/>
          <w:sz w:val="16"/>
          <w:szCs w:val="16"/>
          <w:lang w:val="uk-UA"/>
        </w:rPr>
        <w:t>Договір) про наступне: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1559"/>
        <w:gridCol w:w="1956"/>
      </w:tblGrid>
      <w:tr w:rsidR="00184838" w:rsidRPr="000117E6" w14:paraId="4A7B82D8" w14:textId="77777777" w:rsidTr="00496F5F">
        <w:tc>
          <w:tcPr>
            <w:tcW w:w="421" w:type="dxa"/>
          </w:tcPr>
          <w:p w14:paraId="1F592F3F" w14:textId="472B4959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6520" w:type="dxa"/>
            <w:gridSpan w:val="2"/>
          </w:tcPr>
          <w:p w14:paraId="3B763557" w14:textId="1B04A76F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кредиту (Кредит):</w:t>
            </w:r>
          </w:p>
        </w:tc>
        <w:tc>
          <w:tcPr>
            <w:tcW w:w="3515" w:type="dxa"/>
            <w:gridSpan w:val="2"/>
          </w:tcPr>
          <w:p w14:paraId="3325AA5D" w14:textId="77777777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 грн.</w:t>
            </w:r>
          </w:p>
          <w:p w14:paraId="40E91FF3" w14:textId="22A1C595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4838" w:rsidRPr="000117E6" w14:paraId="6B7ABC28" w14:textId="77777777" w:rsidTr="00496F5F">
        <w:tc>
          <w:tcPr>
            <w:tcW w:w="421" w:type="dxa"/>
          </w:tcPr>
          <w:p w14:paraId="7F5782F0" w14:textId="53D77927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2. </w:t>
            </w:r>
          </w:p>
        </w:tc>
        <w:tc>
          <w:tcPr>
            <w:tcW w:w="6520" w:type="dxa"/>
            <w:gridSpan w:val="2"/>
          </w:tcPr>
          <w:p w14:paraId="5B4735A9" w14:textId="7B2B43B9" w:rsidR="00184838" w:rsidRPr="000117E6" w:rsidRDefault="00184838" w:rsidP="00496F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Строк користування Кредитом:</w:t>
            </w:r>
          </w:p>
        </w:tc>
        <w:tc>
          <w:tcPr>
            <w:tcW w:w="3515" w:type="dxa"/>
            <w:gridSpan w:val="2"/>
          </w:tcPr>
          <w:p w14:paraId="4FD467DF" w14:textId="77777777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 календарних днів</w:t>
            </w:r>
          </w:p>
          <w:p w14:paraId="55E273A1" w14:textId="03FE5A21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4838" w:rsidRPr="000117E6" w14:paraId="1CC14DB6" w14:textId="77777777" w:rsidTr="00496F5F">
        <w:tc>
          <w:tcPr>
            <w:tcW w:w="421" w:type="dxa"/>
          </w:tcPr>
          <w:p w14:paraId="5E912E1C" w14:textId="4E898EAF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3. </w:t>
            </w:r>
          </w:p>
        </w:tc>
        <w:tc>
          <w:tcPr>
            <w:tcW w:w="6520" w:type="dxa"/>
            <w:gridSpan w:val="2"/>
          </w:tcPr>
          <w:p w14:paraId="4E00FCC1" w14:textId="77777777" w:rsidR="00B83058" w:rsidRPr="000117E6" w:rsidRDefault="00184838" w:rsidP="00496F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Дата закінчення строку користування Кредитом </w:t>
            </w:r>
          </w:p>
          <w:p w14:paraId="02A2D173" w14:textId="135C10E6" w:rsidR="00184838" w:rsidRPr="000117E6" w:rsidRDefault="00184838" w:rsidP="00496F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="00B83058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гранична</w:t>
            </w: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дата повернення Кредиту)</w:t>
            </w:r>
          </w:p>
        </w:tc>
        <w:tc>
          <w:tcPr>
            <w:tcW w:w="3515" w:type="dxa"/>
            <w:gridSpan w:val="2"/>
          </w:tcPr>
          <w:p w14:paraId="3B49E41F" w14:textId="39D8B60A" w:rsidR="00184838" w:rsidRPr="000117E6" w:rsidRDefault="0018483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«__»________202_р.</w:t>
            </w:r>
          </w:p>
        </w:tc>
      </w:tr>
      <w:tr w:rsidR="00496F5F" w:rsidRPr="000117E6" w14:paraId="5A20389B" w14:textId="77777777" w:rsidTr="00496F5F">
        <w:tc>
          <w:tcPr>
            <w:tcW w:w="421" w:type="dxa"/>
            <w:vMerge w:val="restart"/>
          </w:tcPr>
          <w:p w14:paraId="3ECEFE6F" w14:textId="19B29CDB" w:rsidR="00496F5F" w:rsidRPr="000117E6" w:rsidRDefault="00737968" w:rsidP="004D47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96F5F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0035" w:type="dxa"/>
            <w:gridSpan w:val="4"/>
          </w:tcPr>
          <w:p w14:paraId="764898F0" w14:textId="7949DC0A" w:rsidR="00496F5F" w:rsidRPr="000117E6" w:rsidRDefault="00496F5F" w:rsidP="00496F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Процент за користування Кредитом (в залежності від фактичної кількості днів користування Кредитом):</w:t>
            </w:r>
          </w:p>
        </w:tc>
      </w:tr>
      <w:tr w:rsidR="00496F5F" w:rsidRPr="000117E6" w14:paraId="580610E2" w14:textId="4BF6AA14" w:rsidTr="00496F5F">
        <w:tc>
          <w:tcPr>
            <w:tcW w:w="421" w:type="dxa"/>
            <w:vMerge/>
          </w:tcPr>
          <w:p w14:paraId="1B6C16B2" w14:textId="77777777" w:rsidR="00496F5F" w:rsidRPr="000117E6" w:rsidRDefault="00496F5F" w:rsidP="00B830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14:paraId="4E65B922" w14:textId="77777777" w:rsidR="00496F5F" w:rsidRPr="000117E6" w:rsidRDefault="00496F5F" w:rsidP="00496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Фактична кількість днів користування Кредитом </w:t>
            </w:r>
          </w:p>
          <w:p w14:paraId="1CAF743F" w14:textId="039B7E8D" w:rsidR="00496F5F" w:rsidRPr="000117E6" w:rsidRDefault="00496F5F" w:rsidP="00496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(в межах строку, передбаченого п. 2. Специфікації)</w:t>
            </w:r>
          </w:p>
        </w:tc>
        <w:tc>
          <w:tcPr>
            <w:tcW w:w="1559" w:type="dxa"/>
          </w:tcPr>
          <w:p w14:paraId="64E6DDE5" w14:textId="77777777" w:rsidR="00496F5F" w:rsidRPr="000117E6" w:rsidRDefault="00496F5F" w:rsidP="00496F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Процент за кожний день користування Кредитом </w:t>
            </w:r>
          </w:p>
          <w:p w14:paraId="0A0A7C8E" w14:textId="7F528EB5" w:rsidR="00496F5F" w:rsidRPr="000117E6" w:rsidRDefault="00496F5F" w:rsidP="00496F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(від суми Кредиту), </w:t>
            </w:r>
          </w:p>
          <w:p w14:paraId="120B569A" w14:textId="07DB7B01" w:rsidR="00496F5F" w:rsidRPr="000117E6" w:rsidRDefault="00496F5F" w:rsidP="00496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956" w:type="dxa"/>
          </w:tcPr>
          <w:p w14:paraId="3FB5176F" w14:textId="2A1C23D4" w:rsidR="00496F5F" w:rsidRPr="000117E6" w:rsidRDefault="00496F5F" w:rsidP="00496F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процентів до сплати за весь строк користування Кредитом,</w:t>
            </w:r>
          </w:p>
          <w:p w14:paraId="50E7A1FF" w14:textId="723393AC" w:rsidR="00496F5F" w:rsidRPr="000117E6" w:rsidRDefault="00496F5F" w:rsidP="00496F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</w:tr>
      <w:tr w:rsidR="00496F5F" w:rsidRPr="000117E6" w14:paraId="6313A724" w14:textId="3AA35204" w:rsidTr="00496F5F">
        <w:tc>
          <w:tcPr>
            <w:tcW w:w="421" w:type="dxa"/>
            <w:vMerge/>
          </w:tcPr>
          <w:p w14:paraId="7BC29E1E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14:paraId="7438D3F0" w14:textId="7F60D5FF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день (погашення Кредиту в день його отримання)</w:t>
            </w:r>
          </w:p>
        </w:tc>
        <w:tc>
          <w:tcPr>
            <w:tcW w:w="1559" w:type="dxa"/>
          </w:tcPr>
          <w:p w14:paraId="4327A5E2" w14:textId="2A54E9EE" w:rsidR="00496F5F" w:rsidRPr="000117E6" w:rsidRDefault="00496F5F" w:rsidP="00496F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10 % </w:t>
            </w:r>
          </w:p>
        </w:tc>
        <w:tc>
          <w:tcPr>
            <w:tcW w:w="1956" w:type="dxa"/>
          </w:tcPr>
          <w:p w14:paraId="6D8AF4EF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 грн.</w:t>
            </w:r>
          </w:p>
          <w:p w14:paraId="268E2DC9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6F5F" w:rsidRPr="000117E6" w14:paraId="7BE60198" w14:textId="25C86C65" w:rsidTr="00496F5F">
        <w:tc>
          <w:tcPr>
            <w:tcW w:w="421" w:type="dxa"/>
            <w:vMerge/>
          </w:tcPr>
          <w:p w14:paraId="03FFFA55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14:paraId="0E3331B9" w14:textId="5629B485" w:rsidR="00496F5F" w:rsidRPr="000117E6" w:rsidRDefault="00496F5F" w:rsidP="000068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дн</w:t>
            </w:r>
            <w:r w:rsidR="00006805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(погашення Кредиту на 2-й день після його отримання)</w:t>
            </w:r>
          </w:p>
        </w:tc>
        <w:tc>
          <w:tcPr>
            <w:tcW w:w="1559" w:type="dxa"/>
          </w:tcPr>
          <w:p w14:paraId="6F453F29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5 %   </w:t>
            </w:r>
          </w:p>
          <w:p w14:paraId="5D074B70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908363D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 грн.</w:t>
            </w:r>
          </w:p>
          <w:p w14:paraId="14F32C18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6F5F" w:rsidRPr="000117E6" w14:paraId="5293A4A0" w14:textId="2D57ADCE" w:rsidTr="00496F5F">
        <w:tc>
          <w:tcPr>
            <w:tcW w:w="421" w:type="dxa"/>
            <w:vMerge/>
          </w:tcPr>
          <w:p w14:paraId="41D8125D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14:paraId="1945543A" w14:textId="13F29234" w:rsidR="00496F5F" w:rsidRPr="000117E6" w:rsidRDefault="00496F5F" w:rsidP="000068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 дн</w:t>
            </w:r>
            <w:r w:rsidR="00006805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(погашення Кредиту на 3-й день після його отримання)</w:t>
            </w:r>
          </w:p>
        </w:tc>
        <w:tc>
          <w:tcPr>
            <w:tcW w:w="1559" w:type="dxa"/>
          </w:tcPr>
          <w:p w14:paraId="2F2DDBFD" w14:textId="5105985E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</w:p>
          <w:p w14:paraId="13BCF1C4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1A7EE2DE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 грн.</w:t>
            </w:r>
          </w:p>
          <w:p w14:paraId="17B3949A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6F5F" w:rsidRPr="000117E6" w14:paraId="4250341B" w14:textId="622BC871" w:rsidTr="00496F5F">
        <w:tc>
          <w:tcPr>
            <w:tcW w:w="421" w:type="dxa"/>
            <w:vMerge/>
          </w:tcPr>
          <w:p w14:paraId="051F5F5A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14:paraId="1F99AF47" w14:textId="29B8CD3C" w:rsidR="00496F5F" w:rsidRPr="000117E6" w:rsidRDefault="00496F5F" w:rsidP="000068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 дн</w:t>
            </w:r>
            <w:r w:rsidR="00006805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(погашення Кредиту на 4-й день після його отримання)</w:t>
            </w:r>
          </w:p>
        </w:tc>
        <w:tc>
          <w:tcPr>
            <w:tcW w:w="1559" w:type="dxa"/>
          </w:tcPr>
          <w:p w14:paraId="656A7FC5" w14:textId="4A316572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</w:p>
          <w:p w14:paraId="65E5F761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91467EE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 грн.</w:t>
            </w:r>
          </w:p>
          <w:p w14:paraId="44B573E3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6F5F" w:rsidRPr="000117E6" w14:paraId="490E3F83" w14:textId="25BF0F85" w:rsidTr="00496F5F">
        <w:tc>
          <w:tcPr>
            <w:tcW w:w="421" w:type="dxa"/>
            <w:vMerge/>
          </w:tcPr>
          <w:p w14:paraId="19EBD0EB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14:paraId="06BA8A70" w14:textId="40B3237C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5-6 днів (погашення Кредиту на 5-й або 6-й день після його отримання)</w:t>
            </w:r>
          </w:p>
        </w:tc>
        <w:tc>
          <w:tcPr>
            <w:tcW w:w="1559" w:type="dxa"/>
          </w:tcPr>
          <w:p w14:paraId="3D5D8D9B" w14:textId="29B0F8D2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2 %</w:t>
            </w:r>
          </w:p>
        </w:tc>
        <w:tc>
          <w:tcPr>
            <w:tcW w:w="1956" w:type="dxa"/>
          </w:tcPr>
          <w:p w14:paraId="25E0CCF5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 грн.</w:t>
            </w:r>
          </w:p>
          <w:p w14:paraId="2DC3182B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6F5F" w:rsidRPr="000117E6" w14:paraId="17727791" w14:textId="29574383" w:rsidTr="00496F5F">
        <w:tc>
          <w:tcPr>
            <w:tcW w:w="421" w:type="dxa"/>
            <w:vMerge/>
          </w:tcPr>
          <w:p w14:paraId="42A75404" w14:textId="77777777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</w:tcPr>
          <w:p w14:paraId="284EE59C" w14:textId="643E7DB0" w:rsidR="00496F5F" w:rsidRPr="000117E6" w:rsidRDefault="00737968" w:rsidP="00737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після 6 </w:t>
            </w:r>
            <w:r w:rsidR="00496F5F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</w:t>
            </w:r>
            <w:r w:rsidR="00496F5F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(погашення Кредиту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після 6-го дня після</w:t>
            </w:r>
            <w:r w:rsidR="00496F5F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його отримання) </w:t>
            </w:r>
          </w:p>
        </w:tc>
        <w:tc>
          <w:tcPr>
            <w:tcW w:w="1559" w:type="dxa"/>
          </w:tcPr>
          <w:p w14:paraId="75CB6870" w14:textId="062E154B" w:rsidR="00496F5F" w:rsidRPr="000117E6" w:rsidRDefault="00496F5F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1,8 %</w:t>
            </w:r>
          </w:p>
        </w:tc>
        <w:tc>
          <w:tcPr>
            <w:tcW w:w="1956" w:type="dxa"/>
          </w:tcPr>
          <w:p w14:paraId="13C5BFB3" w14:textId="3766BF4A" w:rsidR="00496F5F" w:rsidRPr="00087548" w:rsidRDefault="00087548" w:rsidP="007379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Х</w:t>
            </w:r>
          </w:p>
        </w:tc>
      </w:tr>
      <w:tr w:rsidR="00087548" w:rsidRPr="000117E6" w14:paraId="1D5F679A" w14:textId="77777777" w:rsidTr="00087548">
        <w:tc>
          <w:tcPr>
            <w:tcW w:w="421" w:type="dxa"/>
          </w:tcPr>
          <w:p w14:paraId="0E574A21" w14:textId="3B3723C9" w:rsidR="00087548" w:rsidRPr="00087548" w:rsidRDefault="00087548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5.</w:t>
            </w:r>
          </w:p>
        </w:tc>
        <w:tc>
          <w:tcPr>
            <w:tcW w:w="6520" w:type="dxa"/>
            <w:gridSpan w:val="2"/>
          </w:tcPr>
          <w:p w14:paraId="45C38CDC" w14:textId="379A1C89" w:rsidR="00087548" w:rsidRDefault="00087548" w:rsidP="0008754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Сума до сплати на день закінчення строку користування Кредитом</w:t>
            </w:r>
          </w:p>
        </w:tc>
        <w:tc>
          <w:tcPr>
            <w:tcW w:w="3515" w:type="dxa"/>
            <w:gridSpan w:val="2"/>
          </w:tcPr>
          <w:p w14:paraId="5FF38C6F" w14:textId="747F7F14" w:rsidR="00087548" w:rsidRPr="000117E6" w:rsidRDefault="00087548" w:rsidP="000875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54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_____ грн.</w:t>
            </w:r>
          </w:p>
        </w:tc>
      </w:tr>
      <w:tr w:rsidR="00795B7D" w:rsidRPr="000117E6" w14:paraId="0E984A53" w14:textId="5DD09293" w:rsidTr="00496F5F">
        <w:tc>
          <w:tcPr>
            <w:tcW w:w="421" w:type="dxa"/>
          </w:tcPr>
          <w:p w14:paraId="1D61B84A" w14:textId="2C67A953" w:rsidR="00795B7D" w:rsidRPr="000117E6" w:rsidRDefault="00087548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  <w:r w:rsidR="00496F5F"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6520" w:type="dxa"/>
            <w:gridSpan w:val="2"/>
          </w:tcPr>
          <w:p w14:paraId="48E7B4B7" w14:textId="3285C7D2" w:rsidR="00795B7D" w:rsidRPr="000117E6" w:rsidRDefault="00DA65B6" w:rsidP="00DA65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Специфікація складена у двох автентичних примірниках - по одному для кожної Сторони, є додатком та невід’ємною частиною Договору.</w:t>
            </w:r>
          </w:p>
        </w:tc>
        <w:tc>
          <w:tcPr>
            <w:tcW w:w="1559" w:type="dxa"/>
          </w:tcPr>
          <w:p w14:paraId="7C0CB568" w14:textId="77777777" w:rsidR="00795B7D" w:rsidRPr="000117E6" w:rsidRDefault="00795B7D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2593F50F" w14:textId="77777777" w:rsidR="00795B7D" w:rsidRPr="000117E6" w:rsidRDefault="00795B7D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65B6" w:rsidRPr="000117E6" w14:paraId="3FBD2E88" w14:textId="77777777" w:rsidTr="00496F5F">
        <w:tc>
          <w:tcPr>
            <w:tcW w:w="421" w:type="dxa"/>
          </w:tcPr>
          <w:p w14:paraId="4651215D" w14:textId="3047391C" w:rsidR="00DA65B6" w:rsidRPr="000117E6" w:rsidRDefault="00087548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  <w:r w:rsidR="00DA65B6"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6520" w:type="dxa"/>
            <w:gridSpan w:val="2"/>
          </w:tcPr>
          <w:p w14:paraId="3179C161" w14:textId="26009F23" w:rsidR="00DA65B6" w:rsidRPr="000117E6" w:rsidRDefault="00DA65B6" w:rsidP="00DA65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Реквізити та підписи сторін:</w:t>
            </w:r>
          </w:p>
        </w:tc>
        <w:tc>
          <w:tcPr>
            <w:tcW w:w="1559" w:type="dxa"/>
          </w:tcPr>
          <w:p w14:paraId="26FC82DA" w14:textId="77777777" w:rsidR="00DA65B6" w:rsidRPr="000117E6" w:rsidRDefault="00DA65B6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4034AC27" w14:textId="77777777" w:rsidR="00DA65B6" w:rsidRPr="000117E6" w:rsidRDefault="00DA65B6" w:rsidP="00795B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65B6" w:rsidRPr="000117E6" w14:paraId="586EAD41" w14:textId="77777777" w:rsidTr="00DA65B6">
        <w:tc>
          <w:tcPr>
            <w:tcW w:w="5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EB88" w14:textId="77777777" w:rsidR="00DA65B6" w:rsidRPr="000117E6" w:rsidRDefault="00DA65B6" w:rsidP="00DA65B6">
            <w:pPr>
              <w:ind w:left="2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 w:color="00000A"/>
                <w:lang w:val="uk-UA"/>
              </w:rPr>
              <w:t>Кредитодавець:</w:t>
            </w:r>
          </w:p>
          <w:p w14:paraId="69F1A4F5" w14:textId="77777777" w:rsidR="00DA65B6" w:rsidRPr="000117E6" w:rsidRDefault="00DA65B6" w:rsidP="00DA65B6">
            <w:pPr>
              <w:ind w:right="9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ТОВАРИСТВО З ОБМЕЖЕНОЮ ВІДПОВІДАЛЬНІСТЮ «МІКРОФІНАНС» </w:t>
            </w:r>
          </w:p>
          <w:p w14:paraId="4CBD51B4" w14:textId="3B910673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Юридична адреса: </w:t>
            </w:r>
            <w:bookmarkStart w:id="0" w:name="_GoBack"/>
            <w:bookmarkEnd w:id="0"/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69035, м. Запоріжжя, вул. Рекордна 26-Г,</w:t>
            </w:r>
          </w:p>
          <w:p w14:paraId="15F443D4" w14:textId="5384997E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Код </w:t>
            </w:r>
            <w:r w:rsidR="00006805"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ДРПОУ 41539960</w:t>
            </w:r>
          </w:p>
          <w:p w14:paraId="2BE2A531" w14:textId="77777777" w:rsidR="00B449BE" w:rsidRPr="00B449BE" w:rsidRDefault="00B449BE" w:rsidP="00B449B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449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р/р UA793133990000026508055700872 в ПАТ КБ «Приватбанк» </w:t>
            </w:r>
          </w:p>
          <w:p w14:paraId="263F64F4" w14:textId="7CB15EDC" w:rsidR="00DA65B6" w:rsidRPr="000117E6" w:rsidRDefault="00B449BE" w:rsidP="00B449B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449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МФО 300711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Pr="00B449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код банку 14360570</w:t>
            </w:r>
          </w:p>
          <w:p w14:paraId="69109E7C" w14:textId="77777777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Свідоцтво про  реєстрацію фінансової установи серії ФК № 1003, видане 20.03.2018 року Національною комісією, що здійснює державне регулювання у сфері ринків фінансових послуг</w:t>
            </w:r>
          </w:p>
          <w:p w14:paraId="3D9CDD94" w14:textId="77777777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Адреса відокремленого підрозділу № ___:</w:t>
            </w:r>
          </w:p>
          <w:p w14:paraId="45ED4B23" w14:textId="77777777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</w:t>
            </w:r>
          </w:p>
          <w:p w14:paraId="3B68456C" w14:textId="77777777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A3C138E" w14:textId="77777777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 /                 ____________________ /</w:t>
            </w:r>
          </w:p>
          <w:p w14:paraId="5DC707D3" w14:textId="77777777" w:rsidR="00DA65B6" w:rsidRPr="000117E6" w:rsidRDefault="00DA65B6" w:rsidP="00DA65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(підпис)                                        (ПІБ)</w:t>
            </w:r>
          </w:p>
          <w:p w14:paraId="6592B148" w14:textId="3784104E" w:rsidR="00DA65B6" w:rsidRPr="000117E6" w:rsidRDefault="00DA65B6" w:rsidP="00DA65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5454" w14:textId="77777777" w:rsidR="00DA65B6" w:rsidRPr="000117E6" w:rsidRDefault="00DA65B6" w:rsidP="00DA65B6">
            <w:pPr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 w:color="00000A"/>
                <w:lang w:val="uk-UA"/>
              </w:rPr>
              <w:t>Позичальник:</w:t>
            </w:r>
          </w:p>
          <w:p w14:paraId="1D1A0C1C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 xml:space="preserve">ПІБ позичальника </w:t>
            </w:r>
          </w:p>
          <w:p w14:paraId="0B4F4FBD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зареєстрований за адресою: ______ обл., м. ______, вул. __, буд. __, кв. </w:t>
            </w:r>
          </w:p>
          <w:p w14:paraId="7CB2B6A9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реєстраційний номер облікової картки платника податків за даними Державного реєстру фізичних осіб — платників податків _________</w:t>
            </w:r>
          </w:p>
          <w:p w14:paraId="6F1669A7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паспорт серія __ №________, виданий ___назва органу, що видав паспорт____ “__” _______ ____р.</w:t>
            </w:r>
          </w:p>
          <w:p w14:paraId="49E01A09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553BA8A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8280FDB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3F52896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F22EF23" w14:textId="77777777" w:rsidR="00DA65B6" w:rsidRPr="000117E6" w:rsidRDefault="00DA65B6" w:rsidP="00DA65B6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7E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______________ / ____________________ /</w:t>
            </w:r>
          </w:p>
          <w:p w14:paraId="13FFD3D7" w14:textId="0A3CFA18" w:rsidR="00DA65B6" w:rsidRPr="000117E6" w:rsidRDefault="00DA65B6" w:rsidP="00DA65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7E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(підпис)                                (ПІБ)</w:t>
            </w:r>
          </w:p>
        </w:tc>
      </w:tr>
    </w:tbl>
    <w:p w14:paraId="5D258536" w14:textId="3859814A" w:rsidR="00B83058" w:rsidRPr="000117E6" w:rsidRDefault="00B83058" w:rsidP="00B83058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6C03E4EE" w14:textId="77777777" w:rsidR="004D47FF" w:rsidRPr="000117E6" w:rsidRDefault="004D47FF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3E57890" w14:textId="272D544E" w:rsidR="004B7194" w:rsidRPr="000117E6" w:rsidRDefault="004B7194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--------------------------------------------------------------------------------</w:t>
      </w:r>
      <w:r w:rsidR="004D47FF" w:rsidRPr="000117E6">
        <w:rPr>
          <w:rFonts w:ascii="Times New Roman" w:hAnsi="Times New Roman" w:cs="Times New Roman"/>
          <w:b/>
          <w:sz w:val="16"/>
          <w:szCs w:val="16"/>
          <w:lang w:val="uk-UA"/>
        </w:rPr>
        <w:t>------------------------------------------------------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--------------------------------------------------------------</w:t>
      </w:r>
    </w:p>
    <w:p w14:paraId="0E05D12B" w14:textId="510EFF09" w:rsidR="004B7194" w:rsidRPr="000117E6" w:rsidRDefault="004B7194" w:rsidP="007813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Лінія відриву</w:t>
      </w:r>
    </w:p>
    <w:p w14:paraId="475AE671" w14:textId="77777777" w:rsidR="004B7194" w:rsidRPr="000117E6" w:rsidRDefault="004B7194" w:rsidP="007813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47EC4AD" w14:textId="77777777" w:rsidR="004B7194" w:rsidRPr="000117E6" w:rsidRDefault="004B7194" w:rsidP="00496F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Цим підписом засвідчую, що  примірник укладеного Кредитного договору № ___ від _______ мені надано до початку надання фінансової послуги.</w:t>
      </w:r>
    </w:p>
    <w:p w14:paraId="36CDF13A" w14:textId="0C386D0E" w:rsidR="004B7194" w:rsidRPr="000117E6" w:rsidRDefault="004B7194" w:rsidP="007813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 xml:space="preserve"> _____________________ (підпис)                                       ПІБ Позичальника</w:t>
      </w:r>
    </w:p>
    <w:p w14:paraId="48694CCC" w14:textId="0AB4099A" w:rsidR="004B7194" w:rsidRPr="000117E6" w:rsidRDefault="004B7194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F48178B" w14:textId="33F64214" w:rsidR="004B7194" w:rsidRPr="000117E6" w:rsidRDefault="004B7194" w:rsidP="004B71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-------------------------------------------------------------------------------------</w:t>
      </w:r>
      <w:r w:rsidR="004D47FF" w:rsidRPr="000117E6">
        <w:rPr>
          <w:rFonts w:ascii="Times New Roman" w:hAnsi="Times New Roman" w:cs="Times New Roman"/>
          <w:b/>
          <w:sz w:val="16"/>
          <w:szCs w:val="16"/>
          <w:lang w:val="uk-UA"/>
        </w:rPr>
        <w:t>------------------------------------------------------</w:t>
      </w:r>
      <w:r w:rsidRPr="000117E6">
        <w:rPr>
          <w:rFonts w:ascii="Times New Roman" w:hAnsi="Times New Roman" w:cs="Times New Roman"/>
          <w:b/>
          <w:sz w:val="16"/>
          <w:szCs w:val="16"/>
          <w:lang w:val="uk-UA"/>
        </w:rPr>
        <w:t>---------------------------------------------------------</w:t>
      </w:r>
    </w:p>
    <w:p w14:paraId="5BBBDC01" w14:textId="77777777" w:rsidR="004B7194" w:rsidRPr="000117E6" w:rsidRDefault="004B7194" w:rsidP="004B71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Лінія відриву</w:t>
      </w:r>
    </w:p>
    <w:p w14:paraId="37E1041B" w14:textId="50F3E828" w:rsidR="004B7194" w:rsidRPr="000117E6" w:rsidRDefault="004B7194" w:rsidP="00781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BFA4EA" w14:textId="290FAF83" w:rsidR="004B7194" w:rsidRPr="000117E6" w:rsidRDefault="004B7194" w:rsidP="004B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0117E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Даним підтверджую, що мною, ______ПІБ Позичальника______ отримана сума Кредиту за кредитним договором № ___ від _______ у розмірі _______грн.</w:t>
      </w:r>
    </w:p>
    <w:p w14:paraId="242D9832" w14:textId="7D04B469" w:rsidR="004D47FF" w:rsidRPr="000117E6" w:rsidRDefault="004B7194" w:rsidP="00496F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117E6">
        <w:rPr>
          <w:rFonts w:ascii="Times New Roman" w:hAnsi="Times New Roman" w:cs="Times New Roman"/>
          <w:sz w:val="16"/>
          <w:szCs w:val="16"/>
          <w:lang w:val="uk-UA"/>
        </w:rPr>
        <w:t>«____»______ 20__ р.                                                            (підпис)                                       ПІБ Позичальника</w:t>
      </w:r>
    </w:p>
    <w:p w14:paraId="6E463663" w14:textId="77777777" w:rsidR="004D47FF" w:rsidRPr="000117E6" w:rsidRDefault="004D47FF" w:rsidP="004B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381E1F8C" w14:textId="72174F62" w:rsidR="004B7194" w:rsidRPr="000117E6" w:rsidRDefault="004B7194" w:rsidP="00496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4B7194" w:rsidRPr="000117E6" w:rsidSect="000117E6">
      <w:pgSz w:w="11906" w:h="16838"/>
      <w:pgMar w:top="284" w:right="720" w:bottom="568" w:left="72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D28C" w14:textId="77777777" w:rsidR="00087548" w:rsidRDefault="00087548" w:rsidP="00DA65B6">
      <w:pPr>
        <w:spacing w:after="0" w:line="240" w:lineRule="auto"/>
      </w:pPr>
      <w:r>
        <w:separator/>
      </w:r>
    </w:p>
  </w:endnote>
  <w:endnote w:type="continuationSeparator" w:id="0">
    <w:p w14:paraId="1CB55B8D" w14:textId="77777777" w:rsidR="00087548" w:rsidRDefault="00087548" w:rsidP="00DA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0CF7" w14:textId="77777777" w:rsidR="00087548" w:rsidRDefault="00087548" w:rsidP="00DA65B6">
      <w:pPr>
        <w:spacing w:after="0" w:line="240" w:lineRule="auto"/>
      </w:pPr>
      <w:r>
        <w:separator/>
      </w:r>
    </w:p>
  </w:footnote>
  <w:footnote w:type="continuationSeparator" w:id="0">
    <w:p w14:paraId="5E360CC2" w14:textId="77777777" w:rsidR="00087548" w:rsidRDefault="00087548" w:rsidP="00DA6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7D"/>
    <w:rsid w:val="00006805"/>
    <w:rsid w:val="000117E6"/>
    <w:rsid w:val="00052B36"/>
    <w:rsid w:val="00066D6F"/>
    <w:rsid w:val="00085599"/>
    <w:rsid w:val="00087548"/>
    <w:rsid w:val="00090734"/>
    <w:rsid w:val="001304FC"/>
    <w:rsid w:val="00181181"/>
    <w:rsid w:val="00184838"/>
    <w:rsid w:val="00193041"/>
    <w:rsid w:val="001C7F55"/>
    <w:rsid w:val="001E0C88"/>
    <w:rsid w:val="001F5547"/>
    <w:rsid w:val="002162C6"/>
    <w:rsid w:val="00230730"/>
    <w:rsid w:val="002424B4"/>
    <w:rsid w:val="002C4A52"/>
    <w:rsid w:val="00302B79"/>
    <w:rsid w:val="0033477D"/>
    <w:rsid w:val="003679AF"/>
    <w:rsid w:val="003B2BC8"/>
    <w:rsid w:val="003D793C"/>
    <w:rsid w:val="00446512"/>
    <w:rsid w:val="00490BB3"/>
    <w:rsid w:val="00496F5F"/>
    <w:rsid w:val="004B7194"/>
    <w:rsid w:val="004D321F"/>
    <w:rsid w:val="004D38BB"/>
    <w:rsid w:val="004D47FF"/>
    <w:rsid w:val="00514F4F"/>
    <w:rsid w:val="00516976"/>
    <w:rsid w:val="00521044"/>
    <w:rsid w:val="005C1181"/>
    <w:rsid w:val="0065334E"/>
    <w:rsid w:val="00656EC6"/>
    <w:rsid w:val="0067039F"/>
    <w:rsid w:val="00677460"/>
    <w:rsid w:val="00687ED8"/>
    <w:rsid w:val="00697291"/>
    <w:rsid w:val="006A18F3"/>
    <w:rsid w:val="006B2B36"/>
    <w:rsid w:val="006E0B3C"/>
    <w:rsid w:val="00715E02"/>
    <w:rsid w:val="00737968"/>
    <w:rsid w:val="00740F91"/>
    <w:rsid w:val="0078139B"/>
    <w:rsid w:val="00795B7D"/>
    <w:rsid w:val="007A27A5"/>
    <w:rsid w:val="007A325C"/>
    <w:rsid w:val="007B325B"/>
    <w:rsid w:val="007E334F"/>
    <w:rsid w:val="007E6D6C"/>
    <w:rsid w:val="007F2F46"/>
    <w:rsid w:val="00807CA4"/>
    <w:rsid w:val="00837E6A"/>
    <w:rsid w:val="0085415A"/>
    <w:rsid w:val="008758E7"/>
    <w:rsid w:val="008A14D4"/>
    <w:rsid w:val="008F59B5"/>
    <w:rsid w:val="0093363B"/>
    <w:rsid w:val="00945954"/>
    <w:rsid w:val="009879B7"/>
    <w:rsid w:val="009C0DA5"/>
    <w:rsid w:val="009E571B"/>
    <w:rsid w:val="00A01108"/>
    <w:rsid w:val="00A03E50"/>
    <w:rsid w:val="00A13CCE"/>
    <w:rsid w:val="00A266FE"/>
    <w:rsid w:val="00AD4B5B"/>
    <w:rsid w:val="00AF5757"/>
    <w:rsid w:val="00B449BE"/>
    <w:rsid w:val="00B62A3F"/>
    <w:rsid w:val="00B76701"/>
    <w:rsid w:val="00B7697C"/>
    <w:rsid w:val="00B83058"/>
    <w:rsid w:val="00B91B92"/>
    <w:rsid w:val="00B93461"/>
    <w:rsid w:val="00BA5B22"/>
    <w:rsid w:val="00BE2F5A"/>
    <w:rsid w:val="00BE5B61"/>
    <w:rsid w:val="00BF0864"/>
    <w:rsid w:val="00C2362A"/>
    <w:rsid w:val="00C43B6F"/>
    <w:rsid w:val="00CC46CD"/>
    <w:rsid w:val="00D158B2"/>
    <w:rsid w:val="00D25092"/>
    <w:rsid w:val="00D80F09"/>
    <w:rsid w:val="00DA65B6"/>
    <w:rsid w:val="00DD0004"/>
    <w:rsid w:val="00E154D2"/>
    <w:rsid w:val="00E20D28"/>
    <w:rsid w:val="00E50556"/>
    <w:rsid w:val="00E643AE"/>
    <w:rsid w:val="00E76122"/>
    <w:rsid w:val="00EA322C"/>
    <w:rsid w:val="00EC5AC3"/>
    <w:rsid w:val="00F22463"/>
    <w:rsid w:val="00F65613"/>
    <w:rsid w:val="00FA15DF"/>
    <w:rsid w:val="00FA6D2E"/>
    <w:rsid w:val="00FC1CEB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C7560"/>
  <w15:docId w15:val="{A6B07336-818D-4974-8893-86BEFF9E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5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E0C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0C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0C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E0C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E0C88"/>
    <w:rPr>
      <w:b/>
      <w:bCs/>
      <w:sz w:val="20"/>
      <w:szCs w:val="20"/>
    </w:rPr>
  </w:style>
  <w:style w:type="table" w:customStyle="1" w:styleId="TableGrid">
    <w:name w:val="TableGrid"/>
    <w:rsid w:val="006533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A266F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A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65B6"/>
  </w:style>
  <w:style w:type="paragraph" w:styleId="ae">
    <w:name w:val="footer"/>
    <w:basedOn w:val="a"/>
    <w:link w:val="af"/>
    <w:uiPriority w:val="99"/>
    <w:unhideWhenUsed/>
    <w:rsid w:val="00DA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9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4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7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53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89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3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7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61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28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636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19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255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238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823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539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090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18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214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114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40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0961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7196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43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131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8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4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2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17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5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85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2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1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9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29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77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14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120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917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81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964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821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0430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848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756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7742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151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741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3398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283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87E0A3A</Template>
  <TotalTime>882</TotalTime>
  <Pages>3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Бобровников</dc:creator>
  <cp:keywords/>
  <dc:description/>
  <cp:lastModifiedBy>Соколова Кристина</cp:lastModifiedBy>
  <cp:revision>8</cp:revision>
  <dcterms:created xsi:type="dcterms:W3CDTF">2020-03-13T07:36:00Z</dcterms:created>
  <dcterms:modified xsi:type="dcterms:W3CDTF">2020-03-31T06:10:00Z</dcterms:modified>
</cp:coreProperties>
</file>